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FBBC4" w14:textId="5A22EA03" w:rsidR="003E1CDE" w:rsidRPr="0089703C" w:rsidRDefault="003E1CDE" w:rsidP="00CB0A37">
      <w:pPr>
        <w:spacing w:after="0" w:line="240" w:lineRule="auto"/>
        <w:jc w:val="center"/>
        <w:rPr>
          <w:rFonts w:cs="Times New Roman"/>
          <w:b/>
          <w:sz w:val="28"/>
          <w:szCs w:val="28"/>
        </w:rPr>
      </w:pPr>
      <w:r w:rsidRPr="0089703C">
        <w:rPr>
          <w:rFonts w:cs="Times New Roman"/>
          <w:b/>
          <w:sz w:val="28"/>
          <w:szCs w:val="28"/>
        </w:rPr>
        <w:t xml:space="preserve">In-Water Work Water Quality Monitoring </w:t>
      </w:r>
      <w:r w:rsidR="00E878B4">
        <w:rPr>
          <w:rFonts w:cs="Times New Roman"/>
          <w:b/>
          <w:sz w:val="28"/>
          <w:szCs w:val="28"/>
        </w:rPr>
        <w:t xml:space="preserve">Plan (WQMP) </w:t>
      </w:r>
      <w:r w:rsidRPr="0089703C">
        <w:rPr>
          <w:rFonts w:cs="Times New Roman"/>
          <w:b/>
          <w:sz w:val="28"/>
          <w:szCs w:val="28"/>
        </w:rPr>
        <w:t>Template</w:t>
      </w:r>
    </w:p>
    <w:p w14:paraId="1A08ADF6" w14:textId="77777777" w:rsidR="00CB0A37" w:rsidRPr="003E1CDE" w:rsidRDefault="003E1CDE" w:rsidP="003E1CDE">
      <w:pPr>
        <w:spacing w:after="0" w:line="60" w:lineRule="exact"/>
        <w:rPr>
          <w:rFonts w:cstheme="minorHAnsi"/>
          <w:szCs w:val="24"/>
          <w:u w:val="single"/>
        </w:rPr>
      </w:pPr>
      <w:r w:rsidRPr="003E1CDE">
        <w:rPr>
          <w:rFonts w:cstheme="minorHAnsi"/>
          <w:szCs w:val="24"/>
          <w:u w:val="single"/>
        </w:rPr>
        <w:tab/>
      </w:r>
      <w:r w:rsidRPr="003E1CDE">
        <w:rPr>
          <w:rFonts w:cstheme="minorHAnsi"/>
          <w:szCs w:val="24"/>
          <w:u w:val="single"/>
        </w:rPr>
        <w:tab/>
      </w:r>
      <w:r w:rsidRPr="003E1CDE">
        <w:rPr>
          <w:rFonts w:cstheme="minorHAnsi"/>
          <w:szCs w:val="24"/>
          <w:u w:val="single"/>
        </w:rPr>
        <w:tab/>
      </w:r>
      <w:r w:rsidRPr="003E1CDE">
        <w:rPr>
          <w:rFonts w:cstheme="minorHAnsi"/>
          <w:szCs w:val="24"/>
          <w:u w:val="single"/>
        </w:rPr>
        <w:tab/>
      </w:r>
      <w:r w:rsidRPr="003E1CDE">
        <w:rPr>
          <w:rFonts w:cstheme="minorHAnsi"/>
          <w:szCs w:val="24"/>
          <w:u w:val="single"/>
        </w:rPr>
        <w:tab/>
      </w:r>
      <w:r w:rsidRPr="003E1CDE">
        <w:rPr>
          <w:rFonts w:cstheme="minorHAnsi"/>
          <w:szCs w:val="24"/>
          <w:u w:val="single"/>
        </w:rPr>
        <w:tab/>
      </w:r>
      <w:r w:rsidRPr="003E1CDE">
        <w:rPr>
          <w:rFonts w:cstheme="minorHAnsi"/>
          <w:szCs w:val="24"/>
          <w:u w:val="single"/>
        </w:rPr>
        <w:tab/>
      </w:r>
      <w:r w:rsidRPr="003E1CDE">
        <w:rPr>
          <w:rFonts w:cstheme="minorHAnsi"/>
          <w:szCs w:val="24"/>
          <w:u w:val="single"/>
        </w:rPr>
        <w:tab/>
      </w:r>
      <w:r w:rsidRPr="003E1CDE">
        <w:rPr>
          <w:rFonts w:cstheme="minorHAnsi"/>
          <w:szCs w:val="24"/>
          <w:u w:val="single"/>
        </w:rPr>
        <w:tab/>
      </w:r>
      <w:r w:rsidRPr="003E1CDE">
        <w:rPr>
          <w:rFonts w:cstheme="minorHAnsi"/>
          <w:szCs w:val="24"/>
          <w:u w:val="single"/>
        </w:rPr>
        <w:tab/>
      </w:r>
      <w:r w:rsidRPr="003E1CDE">
        <w:rPr>
          <w:rFonts w:cstheme="minorHAnsi"/>
          <w:szCs w:val="24"/>
          <w:u w:val="single"/>
        </w:rPr>
        <w:tab/>
      </w:r>
      <w:r w:rsidRPr="003E1CDE">
        <w:rPr>
          <w:rFonts w:cstheme="minorHAnsi"/>
          <w:szCs w:val="24"/>
          <w:u w:val="single"/>
        </w:rPr>
        <w:tab/>
      </w:r>
      <w:r w:rsidRPr="003E1CDE">
        <w:rPr>
          <w:rFonts w:cstheme="minorHAnsi"/>
          <w:szCs w:val="24"/>
          <w:u w:val="single"/>
        </w:rPr>
        <w:tab/>
      </w:r>
    </w:p>
    <w:p w14:paraId="5A066F9C" w14:textId="77777777" w:rsidR="003E1CDE" w:rsidRDefault="003E1CDE" w:rsidP="00BA389B">
      <w:pPr>
        <w:spacing w:after="0" w:line="240" w:lineRule="auto"/>
        <w:rPr>
          <w:rFonts w:cstheme="minorHAnsi"/>
          <w:szCs w:val="24"/>
        </w:rPr>
      </w:pPr>
    </w:p>
    <w:p w14:paraId="7E9E663C" w14:textId="49C5D47D" w:rsidR="00A92BB6" w:rsidRDefault="00BA389B" w:rsidP="00BA389B">
      <w:pPr>
        <w:spacing w:after="0" w:line="240" w:lineRule="auto"/>
        <w:rPr>
          <w:rFonts w:cstheme="minorHAnsi"/>
          <w:szCs w:val="24"/>
        </w:rPr>
      </w:pPr>
      <w:r w:rsidRPr="002647BE">
        <w:rPr>
          <w:rFonts w:cstheme="minorHAnsi"/>
          <w:szCs w:val="24"/>
        </w:rPr>
        <w:t>The following template</w:t>
      </w:r>
      <w:r w:rsidRPr="002647BE">
        <w:rPr>
          <w:rFonts w:cstheme="minorHAnsi"/>
          <w:color w:val="008000"/>
          <w:szCs w:val="24"/>
        </w:rPr>
        <w:t xml:space="preserve"> </w:t>
      </w:r>
      <w:r w:rsidRPr="000A734B">
        <w:rPr>
          <w:rFonts w:cstheme="minorHAnsi"/>
          <w:color w:val="auto"/>
          <w:szCs w:val="24"/>
        </w:rPr>
        <w:t>was</w:t>
      </w:r>
      <w:r w:rsidRPr="002647BE">
        <w:rPr>
          <w:rFonts w:cstheme="minorHAnsi"/>
          <w:szCs w:val="24"/>
        </w:rPr>
        <w:t xml:space="preserve"> developed to assist WSDOT Con</w:t>
      </w:r>
      <w:r w:rsidR="003E1CDE">
        <w:rPr>
          <w:rFonts w:cstheme="minorHAnsi"/>
          <w:szCs w:val="24"/>
        </w:rPr>
        <w:t>s</w:t>
      </w:r>
      <w:r w:rsidRPr="002647BE">
        <w:rPr>
          <w:rFonts w:cstheme="minorHAnsi"/>
          <w:szCs w:val="24"/>
        </w:rPr>
        <w:t>tr</w:t>
      </w:r>
      <w:r w:rsidR="003E1CDE">
        <w:rPr>
          <w:rFonts w:cstheme="minorHAnsi"/>
          <w:szCs w:val="24"/>
        </w:rPr>
        <w:t xml:space="preserve">uction Offices </w:t>
      </w:r>
      <w:r w:rsidR="0089703C">
        <w:rPr>
          <w:rFonts w:cstheme="minorHAnsi"/>
          <w:szCs w:val="24"/>
        </w:rPr>
        <w:t>with</w:t>
      </w:r>
      <w:r w:rsidRPr="002647BE">
        <w:rPr>
          <w:rFonts w:cstheme="minorHAnsi"/>
          <w:szCs w:val="24"/>
        </w:rPr>
        <w:t xml:space="preserve"> preparing a </w:t>
      </w:r>
      <w:r w:rsidR="003E1CDE">
        <w:rPr>
          <w:rFonts w:cstheme="minorHAnsi"/>
          <w:szCs w:val="24"/>
        </w:rPr>
        <w:t xml:space="preserve">Water Quality Monitoring Plan </w:t>
      </w:r>
      <w:r w:rsidR="00E878B4">
        <w:rPr>
          <w:rFonts w:cstheme="minorHAnsi"/>
          <w:szCs w:val="24"/>
        </w:rPr>
        <w:t xml:space="preserve">(WQMP) </w:t>
      </w:r>
      <w:r w:rsidR="0089703C">
        <w:rPr>
          <w:rFonts w:cstheme="minorHAnsi"/>
          <w:szCs w:val="24"/>
        </w:rPr>
        <w:t>on</w:t>
      </w:r>
      <w:r w:rsidR="003E1CDE">
        <w:rPr>
          <w:rFonts w:cstheme="minorHAnsi"/>
          <w:szCs w:val="24"/>
        </w:rPr>
        <w:t xml:space="preserve"> projects that are </w:t>
      </w:r>
      <w:r w:rsidR="00FB7198">
        <w:rPr>
          <w:rFonts w:cstheme="minorHAnsi"/>
          <w:szCs w:val="24"/>
        </w:rPr>
        <w:t xml:space="preserve">either covered </w:t>
      </w:r>
      <w:r w:rsidR="00E878B4">
        <w:rPr>
          <w:rFonts w:cstheme="minorHAnsi"/>
          <w:szCs w:val="24"/>
        </w:rPr>
        <w:t>programmatically</w:t>
      </w:r>
      <w:r w:rsidR="00FB7198">
        <w:rPr>
          <w:rFonts w:cstheme="minorHAnsi"/>
          <w:szCs w:val="24"/>
        </w:rPr>
        <w:t xml:space="preserve"> under the Nationwide permits </w:t>
      </w:r>
      <w:r w:rsidR="00A92BB6">
        <w:rPr>
          <w:rFonts w:cstheme="minorHAnsi"/>
          <w:szCs w:val="24"/>
        </w:rPr>
        <w:t xml:space="preserve">(NWP) </w:t>
      </w:r>
      <w:r w:rsidR="00E878B4">
        <w:rPr>
          <w:rFonts w:cstheme="minorHAnsi"/>
          <w:szCs w:val="24"/>
        </w:rPr>
        <w:t>for Clean Water Act section 401</w:t>
      </w:r>
      <w:r w:rsidR="00A92BB6">
        <w:rPr>
          <w:rFonts w:cstheme="minorHAnsi"/>
          <w:szCs w:val="24"/>
        </w:rPr>
        <w:t>,</w:t>
      </w:r>
      <w:r w:rsidR="00E878B4">
        <w:rPr>
          <w:rFonts w:cstheme="minorHAnsi"/>
          <w:szCs w:val="24"/>
        </w:rPr>
        <w:t xml:space="preserve"> </w:t>
      </w:r>
      <w:r w:rsidR="00FB7198">
        <w:rPr>
          <w:rFonts w:cstheme="minorHAnsi"/>
          <w:szCs w:val="24"/>
        </w:rPr>
        <w:t xml:space="preserve">or </w:t>
      </w:r>
      <w:r w:rsidR="00E878B4">
        <w:rPr>
          <w:rFonts w:cstheme="minorHAnsi"/>
          <w:szCs w:val="24"/>
        </w:rPr>
        <w:t xml:space="preserve">those that require </w:t>
      </w:r>
      <w:r w:rsidR="003E1CDE">
        <w:rPr>
          <w:rFonts w:cstheme="minorHAnsi"/>
          <w:szCs w:val="24"/>
        </w:rPr>
        <w:t>a</w:t>
      </w:r>
      <w:r w:rsidR="00E878B4">
        <w:rPr>
          <w:rFonts w:cstheme="minorHAnsi"/>
          <w:szCs w:val="24"/>
        </w:rPr>
        <w:t>n individual</w:t>
      </w:r>
      <w:r w:rsidR="003E1CDE">
        <w:rPr>
          <w:rFonts w:cstheme="minorHAnsi"/>
          <w:szCs w:val="24"/>
        </w:rPr>
        <w:t xml:space="preserve"> 401</w:t>
      </w:r>
      <w:r w:rsidR="00FB7198">
        <w:rPr>
          <w:rFonts w:cstheme="minorHAnsi"/>
          <w:szCs w:val="24"/>
        </w:rPr>
        <w:t xml:space="preserve"> Water Quality Certification</w:t>
      </w:r>
      <w:r w:rsidR="003E1CDE">
        <w:rPr>
          <w:rFonts w:cstheme="minorHAnsi"/>
          <w:szCs w:val="24"/>
        </w:rPr>
        <w:t xml:space="preserve"> </w:t>
      </w:r>
      <w:r w:rsidR="0089703C">
        <w:rPr>
          <w:rFonts w:cstheme="minorHAnsi"/>
          <w:szCs w:val="24"/>
        </w:rPr>
        <w:t xml:space="preserve">from Ecology. </w:t>
      </w:r>
      <w:r w:rsidR="00E878B4">
        <w:rPr>
          <w:rFonts w:cstheme="minorHAnsi"/>
          <w:szCs w:val="24"/>
        </w:rPr>
        <w:t xml:space="preserve">Use of this template is recommended for projects that are </w:t>
      </w:r>
      <w:r w:rsidR="00A92BB6">
        <w:rPr>
          <w:rFonts w:cstheme="minorHAnsi"/>
          <w:szCs w:val="24"/>
        </w:rPr>
        <w:t>programmatically</w:t>
      </w:r>
      <w:r w:rsidR="00E878B4">
        <w:rPr>
          <w:rFonts w:cstheme="minorHAnsi"/>
          <w:szCs w:val="24"/>
        </w:rPr>
        <w:t xml:space="preserve"> covered under the </w:t>
      </w:r>
      <w:r w:rsidR="00A92BB6">
        <w:rPr>
          <w:rFonts w:cstheme="minorHAnsi"/>
          <w:szCs w:val="24"/>
        </w:rPr>
        <w:t xml:space="preserve">Nationwide permits and </w:t>
      </w:r>
      <w:r w:rsidR="005E2F84">
        <w:rPr>
          <w:rFonts w:cstheme="minorHAnsi"/>
          <w:szCs w:val="24"/>
        </w:rPr>
        <w:t xml:space="preserve">the information requested is </w:t>
      </w:r>
      <w:r w:rsidR="00A92BB6" w:rsidRPr="008E5A02">
        <w:rPr>
          <w:rFonts w:cstheme="minorHAnsi"/>
          <w:b/>
          <w:bCs/>
          <w:szCs w:val="24"/>
        </w:rPr>
        <w:t>required</w:t>
      </w:r>
      <w:r w:rsidR="008E5A02">
        <w:rPr>
          <w:rFonts w:cstheme="minorHAnsi"/>
          <w:b/>
          <w:bCs/>
          <w:szCs w:val="24"/>
        </w:rPr>
        <w:t xml:space="preserve"> at a minimum</w:t>
      </w:r>
      <w:r w:rsidR="00A92BB6">
        <w:rPr>
          <w:rFonts w:cstheme="minorHAnsi"/>
          <w:szCs w:val="24"/>
        </w:rPr>
        <w:t xml:space="preserve"> for those projects needing an individual water quality cert.</w:t>
      </w:r>
      <w:r w:rsidR="005E2F84">
        <w:rPr>
          <w:rFonts w:cstheme="minorHAnsi"/>
          <w:szCs w:val="24"/>
        </w:rPr>
        <w:t xml:space="preserve"> Applicants that chose to not use this template must ensure that the needed information is </w:t>
      </w:r>
      <w:r w:rsidR="00633E40">
        <w:rPr>
          <w:rFonts w:cstheme="minorHAnsi"/>
          <w:szCs w:val="24"/>
        </w:rPr>
        <w:t>clearly</w:t>
      </w:r>
      <w:r w:rsidR="005E2F84">
        <w:rPr>
          <w:rFonts w:cstheme="minorHAnsi"/>
          <w:szCs w:val="24"/>
        </w:rPr>
        <w:t xml:space="preserve"> provided in the application materials. </w:t>
      </w:r>
    </w:p>
    <w:p w14:paraId="287C7B8E" w14:textId="77777777" w:rsidR="00A92BB6" w:rsidRDefault="00A92BB6" w:rsidP="00BA389B">
      <w:pPr>
        <w:spacing w:after="0" w:line="240" w:lineRule="auto"/>
        <w:rPr>
          <w:rFonts w:cstheme="minorHAnsi"/>
          <w:szCs w:val="24"/>
        </w:rPr>
      </w:pPr>
    </w:p>
    <w:p w14:paraId="43F4AB2F" w14:textId="14479758" w:rsidR="00BA389B" w:rsidRPr="002647BE" w:rsidRDefault="0089703C" w:rsidP="00BA389B">
      <w:pPr>
        <w:spacing w:after="0" w:line="240" w:lineRule="auto"/>
        <w:rPr>
          <w:rFonts w:cstheme="minorHAnsi"/>
          <w:szCs w:val="24"/>
        </w:rPr>
      </w:pPr>
      <w:r>
        <w:rPr>
          <w:rFonts w:cstheme="minorHAnsi"/>
          <w:szCs w:val="24"/>
        </w:rPr>
        <w:t>Water quality monitoring and sampling is</w:t>
      </w:r>
      <w:r w:rsidR="003E1CDE">
        <w:rPr>
          <w:rFonts w:cstheme="minorHAnsi"/>
          <w:szCs w:val="24"/>
        </w:rPr>
        <w:t xml:space="preserve"> required o</w:t>
      </w:r>
      <w:r>
        <w:rPr>
          <w:rFonts w:cstheme="minorHAnsi"/>
          <w:szCs w:val="24"/>
        </w:rPr>
        <w:t>n</w:t>
      </w:r>
      <w:r w:rsidR="003E1CDE">
        <w:rPr>
          <w:rFonts w:cstheme="minorHAnsi"/>
          <w:szCs w:val="24"/>
        </w:rPr>
        <w:t xml:space="preserve"> </w:t>
      </w:r>
      <w:r>
        <w:rPr>
          <w:rFonts w:cstheme="minorHAnsi"/>
          <w:szCs w:val="24"/>
        </w:rPr>
        <w:t xml:space="preserve">these projects to show that the project meets </w:t>
      </w:r>
      <w:r w:rsidR="003F65AC">
        <w:rPr>
          <w:rFonts w:cstheme="minorHAnsi"/>
          <w:szCs w:val="24"/>
        </w:rPr>
        <w:t>and complies with</w:t>
      </w:r>
      <w:r>
        <w:rPr>
          <w:rFonts w:cstheme="minorHAnsi"/>
          <w:szCs w:val="24"/>
        </w:rPr>
        <w:t xml:space="preserve"> </w:t>
      </w:r>
      <w:r w:rsidR="003E1CDE">
        <w:rPr>
          <w:rFonts w:cstheme="minorHAnsi"/>
          <w:szCs w:val="24"/>
        </w:rPr>
        <w:t>water quality standards</w:t>
      </w:r>
      <w:r w:rsidR="003F65AC">
        <w:rPr>
          <w:rFonts w:cstheme="minorHAnsi"/>
          <w:szCs w:val="24"/>
        </w:rPr>
        <w:t xml:space="preserve"> in</w:t>
      </w:r>
      <w:r w:rsidR="00626554">
        <w:rPr>
          <w:rFonts w:cstheme="minorHAnsi"/>
          <w:szCs w:val="24"/>
        </w:rPr>
        <w:t xml:space="preserve"> WAC 173-201A</w:t>
      </w:r>
      <w:r>
        <w:rPr>
          <w:rFonts w:cstheme="minorHAnsi"/>
          <w:szCs w:val="24"/>
        </w:rPr>
        <w:t>.</w:t>
      </w:r>
      <w:r w:rsidR="00226609" w:rsidRPr="00226609">
        <w:t xml:space="preserve"> </w:t>
      </w:r>
      <w:r w:rsidR="00226609">
        <w:t xml:space="preserve"> The Water Quality Monitoring Plan is to </w:t>
      </w:r>
      <w:r w:rsidR="00226609" w:rsidRPr="00226609">
        <w:rPr>
          <w:rFonts w:cstheme="minorHAnsi"/>
          <w:szCs w:val="24"/>
        </w:rPr>
        <w:t xml:space="preserve">be developed </w:t>
      </w:r>
      <w:r w:rsidR="00226609">
        <w:rPr>
          <w:rFonts w:cstheme="minorHAnsi"/>
          <w:szCs w:val="24"/>
        </w:rPr>
        <w:t>before</w:t>
      </w:r>
      <w:r w:rsidR="00226609" w:rsidRPr="00226609">
        <w:rPr>
          <w:rFonts w:cstheme="minorHAnsi"/>
          <w:szCs w:val="24"/>
        </w:rPr>
        <w:t xml:space="preserve"> any in</w:t>
      </w:r>
      <w:r w:rsidR="00226609">
        <w:rPr>
          <w:rFonts w:cstheme="minorHAnsi"/>
          <w:szCs w:val="24"/>
        </w:rPr>
        <w:t>-</w:t>
      </w:r>
      <w:r w:rsidR="00226609" w:rsidRPr="00226609">
        <w:rPr>
          <w:rFonts w:cstheme="minorHAnsi"/>
          <w:szCs w:val="24"/>
        </w:rPr>
        <w:t>water work tak</w:t>
      </w:r>
      <w:r w:rsidR="00226609">
        <w:rPr>
          <w:rFonts w:cstheme="minorHAnsi"/>
          <w:szCs w:val="24"/>
        </w:rPr>
        <w:t>es</w:t>
      </w:r>
      <w:r w:rsidR="00226609" w:rsidRPr="00226609">
        <w:rPr>
          <w:rFonts w:cstheme="minorHAnsi"/>
          <w:szCs w:val="24"/>
        </w:rPr>
        <w:t xml:space="preserve"> place</w:t>
      </w:r>
      <w:r w:rsidR="00BF57D9">
        <w:rPr>
          <w:rFonts w:cstheme="minorHAnsi"/>
          <w:szCs w:val="24"/>
        </w:rPr>
        <w:t xml:space="preserve"> and updated as changes occur onsite</w:t>
      </w:r>
      <w:r w:rsidR="00226609">
        <w:rPr>
          <w:rFonts w:cstheme="minorHAnsi"/>
          <w:szCs w:val="24"/>
        </w:rPr>
        <w:t>.</w:t>
      </w:r>
    </w:p>
    <w:p w14:paraId="1C57F90D" w14:textId="77777777" w:rsidR="00CB0A37" w:rsidRPr="002647BE" w:rsidRDefault="00CB0A37" w:rsidP="00F975D6">
      <w:pPr>
        <w:spacing w:after="0" w:line="240" w:lineRule="auto"/>
        <w:rPr>
          <w:rFonts w:cstheme="minorHAnsi"/>
          <w:szCs w:val="24"/>
        </w:rPr>
      </w:pPr>
    </w:p>
    <w:p w14:paraId="75FA2C6E" w14:textId="77777777" w:rsidR="00BA389B" w:rsidRPr="002647BE" w:rsidRDefault="00BA389B" w:rsidP="00BA389B">
      <w:pPr>
        <w:spacing w:after="0" w:line="240" w:lineRule="auto"/>
        <w:rPr>
          <w:rFonts w:cstheme="minorHAnsi"/>
          <w:b/>
          <w:szCs w:val="24"/>
        </w:rPr>
      </w:pPr>
      <w:r w:rsidRPr="002647BE">
        <w:rPr>
          <w:rFonts w:cstheme="minorHAnsi"/>
          <w:b/>
          <w:szCs w:val="24"/>
        </w:rPr>
        <w:t xml:space="preserve">When </w:t>
      </w:r>
      <w:r w:rsidR="00626554">
        <w:rPr>
          <w:rFonts w:cstheme="minorHAnsi"/>
          <w:b/>
          <w:szCs w:val="24"/>
        </w:rPr>
        <w:t>do</w:t>
      </w:r>
      <w:r>
        <w:rPr>
          <w:rFonts w:cstheme="minorHAnsi"/>
          <w:b/>
          <w:szCs w:val="24"/>
        </w:rPr>
        <w:t xml:space="preserve"> </w:t>
      </w:r>
      <w:r w:rsidRPr="002647BE">
        <w:rPr>
          <w:rFonts w:cstheme="minorHAnsi"/>
          <w:b/>
          <w:szCs w:val="24"/>
        </w:rPr>
        <w:t>you use this template?</w:t>
      </w:r>
    </w:p>
    <w:p w14:paraId="19876775" w14:textId="2225BDD7" w:rsidR="00881C4A" w:rsidRDefault="00881C4A" w:rsidP="00BA389B">
      <w:pPr>
        <w:spacing w:after="0" w:line="240" w:lineRule="auto"/>
        <w:rPr>
          <w:color w:val="auto"/>
          <w:szCs w:val="24"/>
        </w:rPr>
      </w:pPr>
      <w:r w:rsidRPr="00881C4A">
        <w:rPr>
          <w:color w:val="auto"/>
          <w:szCs w:val="24"/>
        </w:rPr>
        <w:t xml:space="preserve">This template is </w:t>
      </w:r>
      <w:r>
        <w:rPr>
          <w:color w:val="auto"/>
          <w:szCs w:val="24"/>
        </w:rPr>
        <w:t xml:space="preserve">used for projects that require </w:t>
      </w:r>
      <w:r w:rsidRPr="00881C4A">
        <w:rPr>
          <w:color w:val="auto"/>
          <w:szCs w:val="24"/>
        </w:rPr>
        <w:t xml:space="preserve">working in streams where a 404 Army Corps of Engineers permit has been issued and an Ecology 401 </w:t>
      </w:r>
      <w:r w:rsidR="00E878B4">
        <w:rPr>
          <w:color w:val="auto"/>
          <w:szCs w:val="24"/>
        </w:rPr>
        <w:t xml:space="preserve">is ether covered under the NWP </w:t>
      </w:r>
      <w:r w:rsidR="00A92BB6">
        <w:rPr>
          <w:color w:val="auto"/>
          <w:szCs w:val="24"/>
        </w:rPr>
        <w:t>permit</w:t>
      </w:r>
      <w:r w:rsidR="00E878B4">
        <w:rPr>
          <w:color w:val="auto"/>
          <w:szCs w:val="24"/>
        </w:rPr>
        <w:t xml:space="preserve"> programmatically OR if an individual water quality certification is required. This template, or equivalent information, must be filled out and submitted with the permit application materials when an individual Water Quality Certification is required. </w:t>
      </w:r>
    </w:p>
    <w:p w14:paraId="7A98B1C4" w14:textId="77777777" w:rsidR="00626554" w:rsidRDefault="00626554" w:rsidP="00BA389B">
      <w:pPr>
        <w:spacing w:after="0" w:line="240" w:lineRule="auto"/>
        <w:rPr>
          <w:color w:val="auto"/>
          <w:szCs w:val="24"/>
        </w:rPr>
      </w:pPr>
    </w:p>
    <w:p w14:paraId="4EE8AA3B" w14:textId="77777777" w:rsidR="00BA389B" w:rsidRPr="002647BE" w:rsidRDefault="00BA389B" w:rsidP="00BA389B">
      <w:pPr>
        <w:spacing w:after="0" w:line="240" w:lineRule="auto"/>
        <w:rPr>
          <w:rFonts w:cstheme="minorHAnsi"/>
          <w:b/>
          <w:szCs w:val="24"/>
        </w:rPr>
      </w:pPr>
      <w:r w:rsidRPr="002647BE">
        <w:rPr>
          <w:rFonts w:cstheme="minorHAnsi"/>
          <w:b/>
          <w:szCs w:val="24"/>
        </w:rPr>
        <w:t>What is the purpose of this template?</w:t>
      </w:r>
    </w:p>
    <w:p w14:paraId="4ED7875A" w14:textId="77777777" w:rsidR="00AD6F9D" w:rsidRDefault="00BA389B" w:rsidP="00AD6F9D">
      <w:pPr>
        <w:spacing w:after="0" w:line="240" w:lineRule="auto"/>
        <w:rPr>
          <w:rFonts w:cstheme="minorHAnsi"/>
          <w:szCs w:val="24"/>
        </w:rPr>
      </w:pPr>
      <w:r w:rsidRPr="002647BE">
        <w:rPr>
          <w:rFonts w:cstheme="minorHAnsi"/>
          <w:szCs w:val="24"/>
        </w:rPr>
        <w:t>Th</w:t>
      </w:r>
      <w:r w:rsidR="00626554">
        <w:rPr>
          <w:rFonts w:cstheme="minorHAnsi"/>
          <w:szCs w:val="24"/>
        </w:rPr>
        <w:t xml:space="preserve">e </w:t>
      </w:r>
      <w:r w:rsidR="00AD6F9D" w:rsidRPr="00AD6F9D">
        <w:rPr>
          <w:rFonts w:cstheme="minorHAnsi"/>
          <w:szCs w:val="24"/>
        </w:rPr>
        <w:t xml:space="preserve">Water Quality Monitoring Plan </w:t>
      </w:r>
      <w:r w:rsidR="00AD6F9D">
        <w:rPr>
          <w:rFonts w:cstheme="minorHAnsi"/>
          <w:szCs w:val="24"/>
        </w:rPr>
        <w:t xml:space="preserve">identifies </w:t>
      </w:r>
      <w:r w:rsidR="00514863">
        <w:rPr>
          <w:rFonts w:cstheme="minorHAnsi"/>
          <w:szCs w:val="24"/>
        </w:rPr>
        <w:t>and document</w:t>
      </w:r>
      <w:r w:rsidR="00AD6F9D">
        <w:rPr>
          <w:rFonts w:cstheme="minorHAnsi"/>
          <w:szCs w:val="24"/>
        </w:rPr>
        <w:t>s</w:t>
      </w:r>
      <w:r w:rsidR="00514863">
        <w:rPr>
          <w:rFonts w:cstheme="minorHAnsi"/>
          <w:szCs w:val="24"/>
        </w:rPr>
        <w:t xml:space="preserve"> </w:t>
      </w:r>
      <w:r w:rsidR="00626554">
        <w:rPr>
          <w:rFonts w:cstheme="minorHAnsi"/>
          <w:szCs w:val="24"/>
        </w:rPr>
        <w:t xml:space="preserve">when and where </w:t>
      </w:r>
      <w:r w:rsidR="00514863">
        <w:rPr>
          <w:rFonts w:cstheme="minorHAnsi"/>
          <w:szCs w:val="24"/>
        </w:rPr>
        <w:t xml:space="preserve">water quality sampling is required for the in-water work. </w:t>
      </w:r>
      <w:r w:rsidR="00AD6F9D">
        <w:rPr>
          <w:rFonts w:cstheme="minorHAnsi"/>
          <w:szCs w:val="24"/>
        </w:rPr>
        <w:t xml:space="preserve">The purpose of this template is to </w:t>
      </w:r>
      <w:r w:rsidR="00AD6F9D" w:rsidRPr="00AD6F9D">
        <w:rPr>
          <w:rFonts w:cstheme="minorHAnsi"/>
          <w:szCs w:val="24"/>
        </w:rPr>
        <w:t xml:space="preserve">standardize the content of </w:t>
      </w:r>
      <w:r w:rsidR="00AD6F9D">
        <w:rPr>
          <w:rFonts w:cstheme="minorHAnsi"/>
          <w:szCs w:val="24"/>
        </w:rPr>
        <w:t>the</w:t>
      </w:r>
      <w:r w:rsidR="00226609">
        <w:rPr>
          <w:rFonts w:cstheme="minorHAnsi"/>
          <w:szCs w:val="24"/>
        </w:rPr>
        <w:t>se</w:t>
      </w:r>
      <w:r w:rsidR="00AD6F9D">
        <w:rPr>
          <w:rFonts w:cstheme="minorHAnsi"/>
          <w:szCs w:val="24"/>
        </w:rPr>
        <w:t xml:space="preserve"> plans </w:t>
      </w:r>
      <w:r w:rsidR="00226609">
        <w:rPr>
          <w:rFonts w:cstheme="minorHAnsi"/>
          <w:szCs w:val="24"/>
        </w:rPr>
        <w:t>and ensure</w:t>
      </w:r>
      <w:r w:rsidR="00AD6F9D" w:rsidRPr="00AD6F9D">
        <w:rPr>
          <w:rFonts w:cstheme="minorHAnsi"/>
          <w:szCs w:val="24"/>
        </w:rPr>
        <w:t xml:space="preserve"> necessary info</w:t>
      </w:r>
      <w:r w:rsidR="00AD6F9D">
        <w:rPr>
          <w:rFonts w:cstheme="minorHAnsi"/>
          <w:szCs w:val="24"/>
        </w:rPr>
        <w:t>rmation</w:t>
      </w:r>
      <w:r w:rsidR="00AD6F9D" w:rsidRPr="00AD6F9D">
        <w:rPr>
          <w:rFonts w:cstheme="minorHAnsi"/>
          <w:szCs w:val="24"/>
        </w:rPr>
        <w:t xml:space="preserve"> is included to </w:t>
      </w:r>
      <w:r w:rsidR="00AD6F9D">
        <w:rPr>
          <w:rFonts w:cstheme="minorHAnsi"/>
          <w:szCs w:val="24"/>
        </w:rPr>
        <w:t>meet</w:t>
      </w:r>
      <w:r w:rsidR="00AD6F9D" w:rsidRPr="00AD6F9D">
        <w:rPr>
          <w:rFonts w:cstheme="minorHAnsi"/>
          <w:szCs w:val="24"/>
        </w:rPr>
        <w:t xml:space="preserve"> project permit</w:t>
      </w:r>
      <w:r w:rsidR="00AD6F9D">
        <w:rPr>
          <w:rFonts w:cstheme="minorHAnsi"/>
          <w:szCs w:val="24"/>
        </w:rPr>
        <w:t xml:space="preserve"> requirements.</w:t>
      </w:r>
    </w:p>
    <w:p w14:paraId="3D707371" w14:textId="77777777" w:rsidR="00AD6F9D" w:rsidRPr="002647BE" w:rsidRDefault="00AD6F9D" w:rsidP="00AD6F9D">
      <w:pPr>
        <w:spacing w:after="0" w:line="240" w:lineRule="auto"/>
        <w:rPr>
          <w:rFonts w:cstheme="minorHAnsi"/>
          <w:szCs w:val="24"/>
        </w:rPr>
      </w:pPr>
    </w:p>
    <w:p w14:paraId="1E099789" w14:textId="77777777" w:rsidR="00BA389B" w:rsidRPr="002647BE" w:rsidRDefault="00514863" w:rsidP="00BA389B">
      <w:pPr>
        <w:spacing w:after="0" w:line="240" w:lineRule="auto"/>
        <w:rPr>
          <w:rFonts w:cstheme="minorHAnsi"/>
          <w:szCs w:val="24"/>
        </w:rPr>
      </w:pPr>
      <w:r>
        <w:rPr>
          <w:rFonts w:cstheme="minorHAnsi"/>
          <w:szCs w:val="24"/>
        </w:rPr>
        <w:t xml:space="preserve">Streams have different points of compliance and different standards that are not always clear. Following the directions in the template will help identify the </w:t>
      </w:r>
      <w:r w:rsidR="00DE7F57">
        <w:rPr>
          <w:rFonts w:cstheme="minorHAnsi"/>
          <w:szCs w:val="24"/>
        </w:rPr>
        <w:t>locations of sampling and the point of compliance.</w:t>
      </w:r>
    </w:p>
    <w:p w14:paraId="7107224E" w14:textId="77777777" w:rsidR="001B1C88" w:rsidRDefault="001B1C88" w:rsidP="001B1C88">
      <w:pPr>
        <w:spacing w:after="0" w:line="240" w:lineRule="auto"/>
        <w:rPr>
          <w:rFonts w:cstheme="minorHAnsi"/>
          <w:szCs w:val="24"/>
        </w:rPr>
      </w:pPr>
    </w:p>
    <w:p w14:paraId="39BC0BBD" w14:textId="77777777" w:rsidR="006D3F7B" w:rsidRPr="002647BE" w:rsidRDefault="006D3F7B" w:rsidP="00F975D6">
      <w:pPr>
        <w:spacing w:after="0" w:line="240" w:lineRule="auto"/>
        <w:rPr>
          <w:rFonts w:cstheme="minorHAnsi"/>
          <w:szCs w:val="24"/>
        </w:rPr>
      </w:pPr>
      <w:r>
        <w:rPr>
          <w:rFonts w:cstheme="minorHAnsi"/>
          <w:szCs w:val="24"/>
        </w:rPr>
        <w:br w:type="column"/>
      </w:r>
    </w:p>
    <w:tbl>
      <w:tblPr>
        <w:tblStyle w:val="TableGrid"/>
        <w:tblW w:w="0" w:type="auto"/>
        <w:tblLook w:val="04A0" w:firstRow="1" w:lastRow="0" w:firstColumn="1" w:lastColumn="0" w:noHBand="0" w:noVBand="1"/>
      </w:tblPr>
      <w:tblGrid>
        <w:gridCol w:w="9350"/>
      </w:tblGrid>
      <w:tr w:rsidR="00CC7204" w14:paraId="71A03358" w14:textId="77777777" w:rsidTr="00CC7204">
        <w:trPr>
          <w:trHeight w:val="458"/>
        </w:trPr>
        <w:tc>
          <w:tcPr>
            <w:tcW w:w="9576" w:type="dxa"/>
            <w:shd w:val="pct10" w:color="auto" w:fill="auto"/>
            <w:vAlign w:val="center"/>
          </w:tcPr>
          <w:p w14:paraId="7E1B1FCF" w14:textId="77777777" w:rsidR="00CC7204" w:rsidRDefault="006D3F7B" w:rsidP="00CC7204">
            <w:pPr>
              <w:rPr>
                <w:b/>
                <w:sz w:val="28"/>
                <w:szCs w:val="28"/>
              </w:rPr>
            </w:pPr>
            <w:r>
              <w:rPr>
                <w:szCs w:val="24"/>
              </w:rPr>
              <w:br w:type="column"/>
            </w:r>
            <w:r w:rsidR="00E836D9">
              <w:rPr>
                <w:szCs w:val="24"/>
              </w:rPr>
              <w:br w:type="column"/>
            </w:r>
            <w:r w:rsidR="00CC7204" w:rsidRPr="00E836D9">
              <w:rPr>
                <w:b/>
              </w:rPr>
              <w:t>Directions for Using Template:</w:t>
            </w:r>
          </w:p>
        </w:tc>
      </w:tr>
      <w:tr w:rsidR="00CC7204" w14:paraId="05461016" w14:textId="77777777" w:rsidTr="00494C2F">
        <w:tc>
          <w:tcPr>
            <w:tcW w:w="9576" w:type="dxa"/>
          </w:tcPr>
          <w:p w14:paraId="29DEAD95" w14:textId="77777777" w:rsidR="00656F96" w:rsidRDefault="00656F96" w:rsidP="00494C2F">
            <w:pPr>
              <w:rPr>
                <w:rStyle w:val="Style1"/>
              </w:rPr>
            </w:pPr>
          </w:p>
          <w:p w14:paraId="5EB5F549" w14:textId="77777777" w:rsidR="00BA389B" w:rsidRDefault="00BA389B" w:rsidP="00BA389B">
            <w:pPr>
              <w:rPr>
                <w:rStyle w:val="Style1"/>
              </w:rPr>
            </w:pPr>
            <w:r>
              <w:rPr>
                <w:rStyle w:val="Style1"/>
              </w:rPr>
              <w:t>Before getting started with the template please keep the following in mind:</w:t>
            </w:r>
          </w:p>
          <w:p w14:paraId="058FC84A" w14:textId="77777777" w:rsidR="00BA389B" w:rsidRDefault="00BA389B" w:rsidP="00BA389B">
            <w:pPr>
              <w:pStyle w:val="ListParagraph"/>
              <w:numPr>
                <w:ilvl w:val="0"/>
                <w:numId w:val="5"/>
              </w:numPr>
              <w:rPr>
                <w:rStyle w:val="Style1"/>
              </w:rPr>
            </w:pPr>
            <w:r>
              <w:rPr>
                <w:rStyle w:val="Style1"/>
              </w:rPr>
              <w:t>K</w:t>
            </w:r>
            <w:r w:rsidRPr="008F0A03">
              <w:rPr>
                <w:rStyle w:val="Style1"/>
              </w:rPr>
              <w:t xml:space="preserve">eep </w:t>
            </w:r>
            <w:r w:rsidR="00881C4A">
              <w:rPr>
                <w:rStyle w:val="Style1"/>
              </w:rPr>
              <w:t xml:space="preserve">the </w:t>
            </w:r>
            <w:r w:rsidR="00881C4A" w:rsidRPr="00AD6F9D">
              <w:rPr>
                <w:rFonts w:cstheme="minorHAnsi"/>
                <w:szCs w:val="24"/>
              </w:rPr>
              <w:t>Water Quality Monitoring Plan</w:t>
            </w:r>
            <w:r w:rsidRPr="008F0A03">
              <w:rPr>
                <w:rStyle w:val="Style1"/>
              </w:rPr>
              <w:t xml:space="preserve"> brief and to the point.</w:t>
            </w:r>
          </w:p>
          <w:p w14:paraId="78037F65" w14:textId="77777777" w:rsidR="00BA389B" w:rsidRDefault="00BA389B" w:rsidP="00BA389B">
            <w:pPr>
              <w:pStyle w:val="ListParagraph"/>
              <w:numPr>
                <w:ilvl w:val="0"/>
                <w:numId w:val="5"/>
              </w:numPr>
              <w:rPr>
                <w:rStyle w:val="Style1"/>
              </w:rPr>
            </w:pPr>
            <w:r>
              <w:rPr>
                <w:rStyle w:val="Style1"/>
              </w:rPr>
              <w:t>Place information in the most appropriate section.</w:t>
            </w:r>
          </w:p>
          <w:p w14:paraId="393B2E97" w14:textId="77777777" w:rsidR="00BA389B" w:rsidRDefault="00BA389B" w:rsidP="00BA389B">
            <w:pPr>
              <w:pStyle w:val="ListParagraph"/>
              <w:numPr>
                <w:ilvl w:val="0"/>
                <w:numId w:val="5"/>
              </w:numPr>
              <w:rPr>
                <w:rStyle w:val="Style1"/>
              </w:rPr>
            </w:pPr>
            <w:r>
              <w:rPr>
                <w:rStyle w:val="Style1"/>
              </w:rPr>
              <w:t>Use figures, photos, plan sheets, and accurate and legible hand, or computer-drafted drawings to supplement text where possible.</w:t>
            </w:r>
          </w:p>
          <w:p w14:paraId="2E773C16" w14:textId="77777777" w:rsidR="00BA389B" w:rsidRDefault="00BA389B" w:rsidP="00BA389B">
            <w:pPr>
              <w:rPr>
                <w:rStyle w:val="Style1"/>
              </w:rPr>
            </w:pPr>
          </w:p>
          <w:p w14:paraId="2F48DAAE" w14:textId="77777777" w:rsidR="00BA389B" w:rsidRPr="00B55161" w:rsidRDefault="00BA389B" w:rsidP="00BA389B">
            <w:pPr>
              <w:rPr>
                <w:rStyle w:val="Style1"/>
                <w:u w:val="single"/>
              </w:rPr>
            </w:pPr>
            <w:r w:rsidRPr="00B55161">
              <w:rPr>
                <w:rStyle w:val="Style1"/>
                <w:u w:val="single"/>
              </w:rPr>
              <w:t>Directions:</w:t>
            </w:r>
          </w:p>
          <w:p w14:paraId="18FA1204" w14:textId="77777777" w:rsidR="00BA389B" w:rsidRDefault="00BA389B" w:rsidP="00BA389B">
            <w:pPr>
              <w:rPr>
                <w:rStyle w:val="Style1"/>
              </w:rPr>
            </w:pPr>
            <w:r>
              <w:rPr>
                <w:rStyle w:val="Style1"/>
              </w:rPr>
              <w:t xml:space="preserve">The green text throughout the template identifies where to provide information. Just click on the green text to add the information. After you click on the green text your added text will automatically format from green to black fonts. When cutting and pasting data into the template from another electronic file make sure the data doesn’t contain formatting styles like Headings and Titles. If there is formatting carried over from your original document, high light it first and then </w:t>
            </w:r>
            <w:proofErr w:type="gramStart"/>
            <w:r>
              <w:rPr>
                <w:rStyle w:val="Style1"/>
              </w:rPr>
              <w:t>change</w:t>
            </w:r>
            <w:proofErr w:type="gramEnd"/>
            <w:r>
              <w:rPr>
                <w:rStyle w:val="Style1"/>
              </w:rPr>
              <w:t xml:space="preserve"> the format in the Home tab to Style 1 or Style 3.</w:t>
            </w:r>
          </w:p>
          <w:p w14:paraId="4C91DDE6" w14:textId="77777777" w:rsidR="00BA389B" w:rsidRDefault="00BA389B" w:rsidP="00BA389B">
            <w:pPr>
              <w:rPr>
                <w:rStyle w:val="Style1"/>
              </w:rPr>
            </w:pPr>
          </w:p>
          <w:p w14:paraId="12FA8E1C" w14:textId="77777777" w:rsidR="00BA389B" w:rsidRDefault="00BA389B" w:rsidP="00BA389B">
            <w:pPr>
              <w:rPr>
                <w:rStyle w:val="Style1"/>
              </w:rPr>
            </w:pPr>
            <w:r>
              <w:rPr>
                <w:rStyle w:val="Style1"/>
              </w:rPr>
              <w:t>The Template contains examples in red text that must be deleted prior to finalizing the document. The examples are provided to give help in what is being asked for in that section.</w:t>
            </w:r>
          </w:p>
          <w:p w14:paraId="312A7B93" w14:textId="77777777" w:rsidR="00BA389B" w:rsidRDefault="00BA389B" w:rsidP="00BA389B">
            <w:pPr>
              <w:rPr>
                <w:rStyle w:val="Style1"/>
              </w:rPr>
            </w:pPr>
          </w:p>
          <w:p w14:paraId="45D3811B" w14:textId="77777777" w:rsidR="00BA389B" w:rsidRDefault="00BA389B" w:rsidP="00BA389B">
            <w:pPr>
              <w:rPr>
                <w:rStyle w:val="Style1"/>
              </w:rPr>
            </w:pPr>
            <w:r>
              <w:rPr>
                <w:rStyle w:val="Style1"/>
              </w:rPr>
              <w:t>The Table of Contents page numbers will automatically update by clicking on the content box and selecting “Update table” then update entire table.</w:t>
            </w:r>
          </w:p>
          <w:p w14:paraId="5E0CC651" w14:textId="77777777" w:rsidR="00BA389B" w:rsidRDefault="00BA389B" w:rsidP="00BA389B">
            <w:pPr>
              <w:rPr>
                <w:rStyle w:val="Style1"/>
              </w:rPr>
            </w:pPr>
          </w:p>
          <w:p w14:paraId="2B2105A4" w14:textId="77777777" w:rsidR="00BA389B" w:rsidRDefault="00881C4A" w:rsidP="00BA389B">
            <w:pPr>
              <w:rPr>
                <w:rStyle w:val="Style1"/>
              </w:rPr>
            </w:pPr>
            <w:r w:rsidRPr="00881C4A">
              <w:rPr>
                <w:rStyle w:val="Style1"/>
              </w:rPr>
              <w:t>Plan sheets are required for some of the requested information. Appendices were developed to provide the correct location to include required plan sheets.</w:t>
            </w:r>
            <w:r w:rsidRPr="00881C4A" w:rsidDel="00881C4A">
              <w:rPr>
                <w:rStyle w:val="Style1"/>
              </w:rPr>
              <w:t xml:space="preserve"> </w:t>
            </w:r>
          </w:p>
          <w:p w14:paraId="2CE233DB" w14:textId="77777777" w:rsidR="00881C4A" w:rsidRDefault="00881C4A" w:rsidP="00BA389B">
            <w:pPr>
              <w:rPr>
                <w:rStyle w:val="Style1"/>
              </w:rPr>
            </w:pPr>
          </w:p>
          <w:p w14:paraId="7CEC12C6" w14:textId="77777777" w:rsidR="00BA389B" w:rsidRPr="00CA3D25" w:rsidRDefault="00BA389B" w:rsidP="00BA389B">
            <w:pPr>
              <w:rPr>
                <w:rStyle w:val="Style1"/>
                <w:u w:val="single"/>
              </w:rPr>
            </w:pPr>
            <w:r w:rsidRPr="00CA3D25">
              <w:rPr>
                <w:rStyle w:val="Style1"/>
                <w:u w:val="single"/>
              </w:rPr>
              <w:t>Step by Step Directions:</w:t>
            </w:r>
          </w:p>
          <w:p w14:paraId="07993B4E" w14:textId="77777777" w:rsidR="00BA389B" w:rsidRDefault="00BA389B" w:rsidP="00BA389B">
            <w:pPr>
              <w:rPr>
                <w:rStyle w:val="Style1"/>
              </w:rPr>
            </w:pPr>
            <w:r>
              <w:rPr>
                <w:rStyle w:val="Style1"/>
              </w:rPr>
              <w:t xml:space="preserve">Here are step by step directions </w:t>
            </w:r>
            <w:r w:rsidR="003F65AC">
              <w:rPr>
                <w:rStyle w:val="Style1"/>
              </w:rPr>
              <w:t>to</w:t>
            </w:r>
            <w:r>
              <w:rPr>
                <w:rStyle w:val="Style1"/>
              </w:rPr>
              <w:t xml:space="preserve"> complete </w:t>
            </w:r>
            <w:r w:rsidR="003F65AC">
              <w:rPr>
                <w:rStyle w:val="Style1"/>
              </w:rPr>
              <w:t xml:space="preserve">the </w:t>
            </w:r>
            <w:r>
              <w:rPr>
                <w:rStyle w:val="Style1"/>
              </w:rPr>
              <w:t>document:</w:t>
            </w:r>
          </w:p>
          <w:p w14:paraId="1C84DF1A" w14:textId="77777777" w:rsidR="00BA389B" w:rsidRDefault="00BA389B" w:rsidP="00BA389B">
            <w:pPr>
              <w:rPr>
                <w:rStyle w:val="Style1"/>
              </w:rPr>
            </w:pPr>
          </w:p>
          <w:p w14:paraId="306FB207" w14:textId="77777777" w:rsidR="00BA389B" w:rsidRDefault="00881C4A" w:rsidP="00881C4A">
            <w:pPr>
              <w:pStyle w:val="ListParagraph"/>
              <w:numPr>
                <w:ilvl w:val="0"/>
                <w:numId w:val="7"/>
              </w:numPr>
              <w:spacing w:after="120"/>
              <w:contextualSpacing w:val="0"/>
              <w:rPr>
                <w:rStyle w:val="Style1"/>
              </w:rPr>
            </w:pPr>
            <w:r w:rsidRPr="00881C4A">
              <w:rPr>
                <w:rStyle w:val="Style1"/>
              </w:rPr>
              <w:t>Provide the information requested in all green text areas.</w:t>
            </w:r>
          </w:p>
          <w:p w14:paraId="480D7841" w14:textId="77777777" w:rsidR="00BA389B" w:rsidRDefault="00BA389B" w:rsidP="00BA389B">
            <w:pPr>
              <w:pStyle w:val="ListParagraph"/>
              <w:numPr>
                <w:ilvl w:val="0"/>
                <w:numId w:val="7"/>
              </w:numPr>
              <w:spacing w:after="120"/>
              <w:contextualSpacing w:val="0"/>
              <w:rPr>
                <w:rStyle w:val="Style1"/>
              </w:rPr>
            </w:pPr>
            <w:r>
              <w:rPr>
                <w:rStyle w:val="Style1"/>
              </w:rPr>
              <w:t>Delete all red font text (the examples).</w:t>
            </w:r>
          </w:p>
          <w:p w14:paraId="47CB3AEB" w14:textId="77777777" w:rsidR="00BA389B" w:rsidRDefault="00881C4A" w:rsidP="00881C4A">
            <w:pPr>
              <w:pStyle w:val="ListParagraph"/>
              <w:numPr>
                <w:ilvl w:val="0"/>
                <w:numId w:val="7"/>
              </w:numPr>
              <w:spacing w:after="120"/>
              <w:contextualSpacing w:val="0"/>
              <w:rPr>
                <w:rStyle w:val="Style1"/>
              </w:rPr>
            </w:pPr>
            <w:r w:rsidRPr="00881C4A">
              <w:rPr>
                <w:rStyle w:val="Style1"/>
              </w:rPr>
              <w:t>Remove the first two pages of this template after following the directions provided.</w:t>
            </w:r>
          </w:p>
          <w:p w14:paraId="5AA01306" w14:textId="77777777" w:rsidR="00BA389B" w:rsidRDefault="00BA389B" w:rsidP="00BA389B">
            <w:pPr>
              <w:pStyle w:val="ListParagraph"/>
              <w:numPr>
                <w:ilvl w:val="0"/>
                <w:numId w:val="7"/>
              </w:numPr>
              <w:spacing w:after="120"/>
              <w:contextualSpacing w:val="0"/>
              <w:rPr>
                <w:rStyle w:val="Style1"/>
              </w:rPr>
            </w:pPr>
            <w:r>
              <w:rPr>
                <w:rStyle w:val="Style1"/>
              </w:rPr>
              <w:t>Add plan sheets, figures, photos, and hand drawings electronically or paper copy.</w:t>
            </w:r>
          </w:p>
          <w:p w14:paraId="4A06BC39" w14:textId="77777777" w:rsidR="00BA389B" w:rsidRDefault="00BA389B" w:rsidP="00BA389B">
            <w:pPr>
              <w:pStyle w:val="ListParagraph"/>
              <w:numPr>
                <w:ilvl w:val="0"/>
                <w:numId w:val="7"/>
              </w:numPr>
              <w:spacing w:after="120"/>
              <w:contextualSpacing w:val="0"/>
              <w:rPr>
                <w:rStyle w:val="Style1"/>
              </w:rPr>
            </w:pPr>
            <w:r>
              <w:rPr>
                <w:rStyle w:val="Style1"/>
              </w:rPr>
              <w:t xml:space="preserve">Update the Contents by selecting the content box and clicking update </w:t>
            </w:r>
            <w:r w:rsidR="00881C4A">
              <w:rPr>
                <w:rStyle w:val="Style1"/>
              </w:rPr>
              <w:t xml:space="preserve">to </w:t>
            </w:r>
            <w:r>
              <w:rPr>
                <w:rStyle w:val="Style1"/>
              </w:rPr>
              <w:t xml:space="preserve">update </w:t>
            </w:r>
            <w:r w:rsidR="00881C4A">
              <w:rPr>
                <w:rStyle w:val="Style1"/>
              </w:rPr>
              <w:t xml:space="preserve">the </w:t>
            </w:r>
            <w:r>
              <w:rPr>
                <w:rStyle w:val="Style1"/>
              </w:rPr>
              <w:t>entire table.</w:t>
            </w:r>
          </w:p>
          <w:p w14:paraId="7F6FB7E3" w14:textId="77777777" w:rsidR="00BA389B" w:rsidRPr="00CA3D25" w:rsidRDefault="00881C4A" w:rsidP="00881C4A">
            <w:pPr>
              <w:pStyle w:val="ListParagraph"/>
              <w:numPr>
                <w:ilvl w:val="0"/>
                <w:numId w:val="7"/>
              </w:numPr>
              <w:spacing w:after="120"/>
              <w:contextualSpacing w:val="0"/>
              <w:rPr>
                <w:rStyle w:val="Style1"/>
              </w:rPr>
            </w:pPr>
            <w:r>
              <w:rPr>
                <w:rStyle w:val="Style1"/>
              </w:rPr>
              <w:t>P</w:t>
            </w:r>
            <w:r w:rsidRPr="00881C4A">
              <w:rPr>
                <w:rStyle w:val="Style1"/>
              </w:rPr>
              <w:t>rior to performing any in</w:t>
            </w:r>
            <w:r>
              <w:rPr>
                <w:rStyle w:val="Style1"/>
              </w:rPr>
              <w:t>-</w:t>
            </w:r>
            <w:r w:rsidRPr="00881C4A">
              <w:rPr>
                <w:rStyle w:val="Style1"/>
              </w:rPr>
              <w:t>water work</w:t>
            </w:r>
            <w:r>
              <w:rPr>
                <w:rStyle w:val="Style1"/>
              </w:rPr>
              <w:t>, s</w:t>
            </w:r>
            <w:r w:rsidR="00BA389B">
              <w:rPr>
                <w:rStyle w:val="Style1"/>
              </w:rPr>
              <w:t>ubmit th</w:t>
            </w:r>
            <w:r w:rsidR="00DE7F57">
              <w:rPr>
                <w:rStyle w:val="Style1"/>
              </w:rPr>
              <w:t>e</w:t>
            </w:r>
            <w:r w:rsidR="00BA389B">
              <w:rPr>
                <w:rStyle w:val="Style1"/>
              </w:rPr>
              <w:t xml:space="preserve"> </w:t>
            </w:r>
            <w:r w:rsidR="00DE7F57">
              <w:rPr>
                <w:rStyle w:val="Style1"/>
              </w:rPr>
              <w:t xml:space="preserve">draft </w:t>
            </w:r>
            <w:r w:rsidR="00BA389B">
              <w:rPr>
                <w:rStyle w:val="Style1"/>
              </w:rPr>
              <w:t xml:space="preserve">document to the </w:t>
            </w:r>
            <w:r w:rsidR="00DE7F57">
              <w:rPr>
                <w:rStyle w:val="Style1"/>
              </w:rPr>
              <w:t>NWR Environmental Office</w:t>
            </w:r>
            <w:r>
              <w:rPr>
                <w:rStyle w:val="Style1"/>
              </w:rPr>
              <w:t xml:space="preserve"> where it will be reviewed</w:t>
            </w:r>
            <w:r w:rsidRPr="00881C4A">
              <w:rPr>
                <w:rStyle w:val="Style1"/>
              </w:rPr>
              <w:t xml:space="preserve"> </w:t>
            </w:r>
            <w:r>
              <w:rPr>
                <w:rStyle w:val="Style1"/>
              </w:rPr>
              <w:t>to</w:t>
            </w:r>
            <w:r w:rsidRPr="00881C4A">
              <w:rPr>
                <w:rStyle w:val="Style1"/>
              </w:rPr>
              <w:t xml:space="preserve"> ensure </w:t>
            </w:r>
            <w:r>
              <w:rPr>
                <w:rStyle w:val="Style1"/>
              </w:rPr>
              <w:t>environmental</w:t>
            </w:r>
            <w:r w:rsidRPr="00881C4A">
              <w:rPr>
                <w:rStyle w:val="Style1"/>
              </w:rPr>
              <w:t xml:space="preserve"> </w:t>
            </w:r>
            <w:r>
              <w:rPr>
                <w:rStyle w:val="Style1"/>
              </w:rPr>
              <w:t>c</w:t>
            </w:r>
            <w:r w:rsidRPr="00881C4A">
              <w:rPr>
                <w:rStyle w:val="Style1"/>
              </w:rPr>
              <w:t xml:space="preserve">ompliance </w:t>
            </w:r>
            <w:r>
              <w:rPr>
                <w:rStyle w:val="Style1"/>
              </w:rPr>
              <w:t>and verify sampling lo</w:t>
            </w:r>
            <w:r w:rsidRPr="00881C4A">
              <w:rPr>
                <w:rStyle w:val="Style1"/>
              </w:rPr>
              <w:t>cations</w:t>
            </w:r>
            <w:r w:rsidR="00DE7F57">
              <w:rPr>
                <w:rStyle w:val="Style1"/>
              </w:rPr>
              <w:t xml:space="preserve">. Ecology </w:t>
            </w:r>
            <w:r>
              <w:rPr>
                <w:rStyle w:val="Style1"/>
              </w:rPr>
              <w:t xml:space="preserve">is </w:t>
            </w:r>
            <w:r w:rsidR="00DE7F57">
              <w:rPr>
                <w:rStyle w:val="Style1"/>
              </w:rPr>
              <w:t>not require</w:t>
            </w:r>
            <w:r>
              <w:rPr>
                <w:rStyle w:val="Style1"/>
              </w:rPr>
              <w:t>d to</w:t>
            </w:r>
            <w:r w:rsidR="00DE7F57">
              <w:rPr>
                <w:rStyle w:val="Style1"/>
              </w:rPr>
              <w:t xml:space="preserve"> review and </w:t>
            </w:r>
            <w:r>
              <w:rPr>
                <w:rStyle w:val="Style1"/>
              </w:rPr>
              <w:t xml:space="preserve">approve </w:t>
            </w:r>
            <w:r w:rsidR="00DE7F57">
              <w:rPr>
                <w:rStyle w:val="Style1"/>
              </w:rPr>
              <w:t>this plan. The plan can be sent to our Ecology 401 reviewer for technical support and comment. Ecology may provide input if they have the time.</w:t>
            </w:r>
          </w:p>
          <w:p w14:paraId="7BEE6FDB" w14:textId="77777777" w:rsidR="00CA3D25" w:rsidRPr="008F0A03" w:rsidRDefault="00CA3D25" w:rsidP="00CA3D25">
            <w:pPr>
              <w:rPr>
                <w:rStyle w:val="Style1"/>
              </w:rPr>
            </w:pPr>
          </w:p>
        </w:tc>
      </w:tr>
    </w:tbl>
    <w:p w14:paraId="6BE3C247" w14:textId="77777777" w:rsidR="001B1C88" w:rsidRDefault="001B1C88" w:rsidP="00F975D6">
      <w:pPr>
        <w:spacing w:after="0" w:line="240" w:lineRule="auto"/>
        <w:rPr>
          <w:szCs w:val="24"/>
        </w:rPr>
      </w:pPr>
    </w:p>
    <w:p w14:paraId="1BA11708" w14:textId="77777777" w:rsidR="005F2C9B" w:rsidRDefault="005F2C9B" w:rsidP="008D386D">
      <w:pPr>
        <w:pBdr>
          <w:bottom w:val="single" w:sz="4" w:space="1" w:color="auto"/>
        </w:pBdr>
        <w:jc w:val="right"/>
        <w:rPr>
          <w:szCs w:val="24"/>
        </w:rPr>
        <w:sectPr w:rsidR="005F2C9B" w:rsidSect="005F2C9B">
          <w:footerReference w:type="default" r:id="rId8"/>
          <w:pgSz w:w="12240" w:h="15840"/>
          <w:pgMar w:top="1440" w:right="1440" w:bottom="1440" w:left="1440" w:header="720" w:footer="720" w:gutter="0"/>
          <w:cols w:space="720"/>
          <w:titlePg/>
          <w:docGrid w:linePitch="360"/>
        </w:sectPr>
      </w:pPr>
    </w:p>
    <w:p w14:paraId="0DFD3D7D" w14:textId="58D39802" w:rsidR="008D386D" w:rsidRPr="00F65EF2" w:rsidRDefault="00F65EF2" w:rsidP="008D386D">
      <w:pPr>
        <w:pBdr>
          <w:bottom w:val="single" w:sz="4" w:space="1" w:color="auto"/>
        </w:pBdr>
        <w:jc w:val="right"/>
        <w:rPr>
          <w:rFonts w:ascii="Times New Roman" w:hAnsi="Times New Roman" w:cs="Times New Roman"/>
          <w:b/>
          <w:bCs/>
          <w:sz w:val="44"/>
          <w:szCs w:val="44"/>
        </w:rPr>
      </w:pPr>
      <w:r w:rsidRPr="00F65EF2">
        <w:rPr>
          <w:rFonts w:ascii="Times New Roman" w:hAnsi="Times New Roman" w:cs="Times New Roman"/>
          <w:b/>
          <w:bCs/>
          <w:sz w:val="44"/>
          <w:szCs w:val="44"/>
        </w:rPr>
        <w:lastRenderedPageBreak/>
        <w:t xml:space="preserve">In-Water Work Water Quality Monitoring Plan </w:t>
      </w:r>
      <w:r w:rsidR="00D81543">
        <w:rPr>
          <w:rFonts w:ascii="Times New Roman" w:hAnsi="Times New Roman" w:cs="Times New Roman"/>
          <w:b/>
          <w:bCs/>
          <w:sz w:val="44"/>
          <w:szCs w:val="44"/>
        </w:rPr>
        <w:t xml:space="preserve">f </w:t>
      </w:r>
    </w:p>
    <w:p w14:paraId="472CA500" w14:textId="77777777" w:rsidR="008D386D" w:rsidRDefault="008D386D" w:rsidP="008D386D">
      <w:pPr>
        <w:jc w:val="right"/>
      </w:pPr>
    </w:p>
    <w:p w14:paraId="16C2BA82" w14:textId="77777777" w:rsidR="008D386D" w:rsidRDefault="008D386D" w:rsidP="008D386D">
      <w:pPr>
        <w:jc w:val="right"/>
      </w:pPr>
    </w:p>
    <w:p w14:paraId="4779C7F8" w14:textId="77777777" w:rsidR="008D386D" w:rsidRDefault="008D386D" w:rsidP="008D386D">
      <w:pPr>
        <w:jc w:val="right"/>
      </w:pPr>
    </w:p>
    <w:p w14:paraId="25F95E85" w14:textId="77777777" w:rsidR="008D386D" w:rsidRDefault="008D386D" w:rsidP="008D386D">
      <w:pPr>
        <w:jc w:val="right"/>
      </w:pPr>
    </w:p>
    <w:p w14:paraId="6AABDD98" w14:textId="77777777" w:rsidR="008D386D" w:rsidRDefault="00DB564D" w:rsidP="008D386D">
      <w:pPr>
        <w:jc w:val="right"/>
        <w:rPr>
          <w:sz w:val="32"/>
        </w:rPr>
      </w:pPr>
      <w:sdt>
        <w:sdtPr>
          <w:rPr>
            <w:rStyle w:val="TitleChar"/>
          </w:rPr>
          <w:id w:val="4636972"/>
          <w:placeholder>
            <w:docPart w:val="25D542C8C3194475B8D72E406B3E46F9"/>
          </w:placeholder>
          <w:showingPlcHdr/>
        </w:sdtPr>
        <w:sdtEndPr>
          <w:rPr>
            <w:rStyle w:val="DefaultParagraphFont"/>
            <w:rFonts w:asciiTheme="minorHAnsi" w:eastAsiaTheme="minorEastAsia" w:hAnsiTheme="minorHAnsi" w:cstheme="minorBidi"/>
            <w:b/>
            <w:color w:val="00B050"/>
            <w:spacing w:val="0"/>
            <w:sz w:val="48"/>
            <w:szCs w:val="48"/>
          </w:rPr>
        </w:sdtEndPr>
        <w:sdtContent>
          <w:bookmarkStart w:id="0" w:name="_Toc312759405"/>
          <w:r w:rsidR="0081420B" w:rsidRPr="00CC7204">
            <w:rPr>
              <w:rStyle w:val="TitleChar"/>
              <w:color w:val="00B050"/>
            </w:rPr>
            <w:t>Project Name</w:t>
          </w:r>
          <w:bookmarkEnd w:id="0"/>
        </w:sdtContent>
      </w:sdt>
    </w:p>
    <w:p w14:paraId="5E6102C8" w14:textId="77777777" w:rsidR="00BA389B" w:rsidRPr="001A6B16" w:rsidRDefault="00DB564D" w:rsidP="00BA389B">
      <w:pPr>
        <w:jc w:val="right"/>
        <w:rPr>
          <w:color w:val="00B050"/>
        </w:rPr>
      </w:pPr>
      <w:sdt>
        <w:sdtPr>
          <w:rPr>
            <w:rStyle w:val="Style2"/>
          </w:rPr>
          <w:id w:val="367472754"/>
          <w:placeholder>
            <w:docPart w:val="D9C6F8A38DB44F14ADDC028008F5AD2E"/>
          </w:placeholder>
          <w:temporary/>
          <w:showingPlcHdr/>
        </w:sdtPr>
        <w:sdtEndPr>
          <w:rPr>
            <w:rStyle w:val="DefaultParagraphFont"/>
            <w:rFonts w:asciiTheme="minorHAnsi" w:hAnsiTheme="minorHAnsi"/>
            <w:color w:val="000000" w:themeColor="text1"/>
            <w:sz w:val="22"/>
          </w:rPr>
        </w:sdtEndPr>
        <w:sdtContent>
          <w:r w:rsidR="003323AC">
            <w:rPr>
              <w:color w:val="00B050"/>
            </w:rPr>
            <w:t>Stream Name</w:t>
          </w:r>
          <w:r w:rsidR="00517966">
            <w:rPr>
              <w:color w:val="00B050"/>
            </w:rPr>
            <w:t>(s)</w:t>
          </w:r>
        </w:sdtContent>
      </w:sdt>
    </w:p>
    <w:p w14:paraId="4AB4A871" w14:textId="6C2A78E0" w:rsidR="008D386D" w:rsidRPr="001675AC" w:rsidRDefault="00CB5A94" w:rsidP="008D386D">
      <w:pPr>
        <w:pStyle w:val="TableList"/>
        <w:tabs>
          <w:tab w:val="right" w:pos="9360"/>
        </w:tabs>
        <w:spacing w:before="0" w:after="120" w:line="240" w:lineRule="auto"/>
        <w:jc w:val="right"/>
        <w:rPr>
          <w:b/>
          <w:bCs/>
          <w:sz w:val="32"/>
        </w:rPr>
      </w:pPr>
      <w:r w:rsidRPr="001675AC">
        <w:rPr>
          <w:b/>
          <w:bCs/>
          <w:sz w:val="32"/>
        </w:rPr>
        <w:fldChar w:fldCharType="begin"/>
      </w:r>
      <w:r w:rsidR="001675AC" w:rsidRPr="001675AC">
        <w:rPr>
          <w:b/>
          <w:bCs/>
          <w:sz w:val="32"/>
        </w:rPr>
        <w:instrText xml:space="preserve"> DATE \@ "MMMM d, yyyy" </w:instrText>
      </w:r>
      <w:r w:rsidRPr="001675AC">
        <w:rPr>
          <w:b/>
          <w:bCs/>
          <w:sz w:val="32"/>
        </w:rPr>
        <w:fldChar w:fldCharType="separate"/>
      </w:r>
      <w:r w:rsidR="00DB564D">
        <w:rPr>
          <w:b/>
          <w:bCs/>
          <w:noProof/>
          <w:sz w:val="32"/>
        </w:rPr>
        <w:t>January 31, 2023</w:t>
      </w:r>
      <w:r w:rsidRPr="001675AC">
        <w:rPr>
          <w:b/>
          <w:bCs/>
          <w:sz w:val="32"/>
        </w:rPr>
        <w:fldChar w:fldCharType="end"/>
      </w:r>
    </w:p>
    <w:p w14:paraId="0FAEE593" w14:textId="77777777" w:rsidR="008D386D" w:rsidRDefault="008D386D" w:rsidP="008D386D">
      <w:pPr>
        <w:pStyle w:val="BodyText3"/>
        <w:outlineLvl w:val="0"/>
      </w:pPr>
    </w:p>
    <w:p w14:paraId="43A9E8CE" w14:textId="77777777" w:rsidR="00932CC2" w:rsidRDefault="00932CC2" w:rsidP="008D386D">
      <w:pPr>
        <w:pStyle w:val="BodyText3"/>
        <w:outlineLvl w:val="0"/>
      </w:pPr>
    </w:p>
    <w:p w14:paraId="68550DB6" w14:textId="77777777" w:rsidR="003E1CDE" w:rsidRDefault="003E1CDE" w:rsidP="008D386D">
      <w:pPr>
        <w:pStyle w:val="BodyText3"/>
        <w:outlineLvl w:val="0"/>
      </w:pPr>
    </w:p>
    <w:p w14:paraId="21FBE805" w14:textId="77777777" w:rsidR="003E1CDE" w:rsidRDefault="0091752C" w:rsidP="00592B53">
      <w:pPr>
        <w:pStyle w:val="BodyText3"/>
        <w:tabs>
          <w:tab w:val="left" w:pos="6902"/>
        </w:tabs>
        <w:outlineLvl w:val="0"/>
      </w:pPr>
      <w:r>
        <w:tab/>
      </w:r>
    </w:p>
    <w:p w14:paraId="5800C6AE" w14:textId="77777777" w:rsidR="008D386D" w:rsidRPr="00466417" w:rsidRDefault="008D386D" w:rsidP="001675AC">
      <w:pPr>
        <w:rPr>
          <w:b/>
        </w:rPr>
      </w:pPr>
      <w:r w:rsidRPr="00466417">
        <w:rPr>
          <w:b/>
        </w:rPr>
        <w:t>Prepared By:</w:t>
      </w:r>
    </w:p>
    <w:sdt>
      <w:sdtPr>
        <w:rPr>
          <w:rStyle w:val="Style2"/>
        </w:rPr>
        <w:id w:val="9673300"/>
        <w:placeholder>
          <w:docPart w:val="0D0DF28C88804B68BBED1118BB95C41A"/>
        </w:placeholder>
        <w:temporary/>
        <w:showingPlcHdr/>
      </w:sdtPr>
      <w:sdtEndPr>
        <w:rPr>
          <w:rStyle w:val="DefaultParagraphFont"/>
          <w:rFonts w:asciiTheme="minorHAnsi" w:hAnsiTheme="minorHAnsi"/>
          <w:color w:val="00B050"/>
          <w:sz w:val="22"/>
        </w:rPr>
      </w:sdtEndPr>
      <w:sdtContent>
        <w:p w14:paraId="30D2EA43" w14:textId="77777777" w:rsidR="001675AC" w:rsidRPr="00466417" w:rsidRDefault="003E1CDE" w:rsidP="001675AC">
          <w:pPr>
            <w:pStyle w:val="BodyText3"/>
            <w:tabs>
              <w:tab w:val="left" w:pos="1440"/>
            </w:tabs>
            <w:ind w:left="1440"/>
            <w:rPr>
              <w:color w:val="00B050"/>
              <w:sz w:val="22"/>
            </w:rPr>
          </w:pPr>
          <w:r>
            <w:rPr>
              <w:rStyle w:val="PlaceholderText"/>
              <w:color w:val="00B050"/>
              <w:sz w:val="24"/>
              <w:szCs w:val="24"/>
            </w:rPr>
            <w:t>Name</w:t>
          </w:r>
          <w:r w:rsidR="0091752C">
            <w:rPr>
              <w:rStyle w:val="PlaceholderText"/>
              <w:color w:val="00B050"/>
              <w:sz w:val="24"/>
              <w:szCs w:val="24"/>
            </w:rPr>
            <w:t xml:space="preserve"> of Preparer</w:t>
          </w:r>
        </w:p>
      </w:sdtContent>
    </w:sdt>
    <w:sdt>
      <w:sdtPr>
        <w:rPr>
          <w:rStyle w:val="Style2"/>
        </w:rPr>
        <w:id w:val="9673301"/>
        <w:placeholder>
          <w:docPart w:val="6CB6C68F21DC4D1AB68C921D515A557D"/>
        </w:placeholder>
        <w:temporary/>
        <w:showingPlcHdr/>
      </w:sdtPr>
      <w:sdtEndPr>
        <w:rPr>
          <w:rStyle w:val="DefaultParagraphFont"/>
          <w:rFonts w:asciiTheme="minorHAnsi" w:hAnsiTheme="minorHAnsi"/>
          <w:color w:val="808080"/>
          <w:sz w:val="22"/>
        </w:rPr>
      </w:sdtEndPr>
      <w:sdtContent>
        <w:p w14:paraId="2671D925" w14:textId="77777777" w:rsidR="001675AC" w:rsidRDefault="003E1CDE" w:rsidP="001675AC">
          <w:pPr>
            <w:pStyle w:val="BodyText3"/>
            <w:tabs>
              <w:tab w:val="left" w:pos="1440"/>
            </w:tabs>
            <w:ind w:left="1440"/>
            <w:rPr>
              <w:rStyle w:val="Style2"/>
            </w:rPr>
          </w:pPr>
          <w:r>
            <w:rPr>
              <w:rStyle w:val="PlaceholderText"/>
              <w:color w:val="00B050"/>
              <w:sz w:val="24"/>
              <w:szCs w:val="24"/>
            </w:rPr>
            <w:t>Office Phone Number</w:t>
          </w:r>
        </w:p>
      </w:sdtContent>
    </w:sdt>
    <w:sdt>
      <w:sdtPr>
        <w:rPr>
          <w:rStyle w:val="Style2"/>
        </w:rPr>
        <w:id w:val="367472688"/>
        <w:placeholder>
          <w:docPart w:val="93C0CBA51259480F85A7B186D2D13246"/>
        </w:placeholder>
        <w:temporary/>
        <w:showingPlcHdr/>
      </w:sdtPr>
      <w:sdtEndPr>
        <w:rPr>
          <w:rStyle w:val="DefaultParagraphFont"/>
          <w:rFonts w:asciiTheme="minorHAnsi" w:hAnsiTheme="minorHAnsi"/>
          <w:color w:val="808080"/>
          <w:sz w:val="22"/>
        </w:rPr>
      </w:sdtEndPr>
      <w:sdtContent>
        <w:p w14:paraId="78A41AE2" w14:textId="77777777" w:rsidR="00BA389B" w:rsidRDefault="00BA389B" w:rsidP="00BA389B">
          <w:pPr>
            <w:pStyle w:val="BodyText3"/>
            <w:tabs>
              <w:tab w:val="left" w:pos="1440"/>
            </w:tabs>
            <w:ind w:left="1440"/>
            <w:rPr>
              <w:rStyle w:val="Style2"/>
              <w:rFonts w:eastAsiaTheme="minorEastAsia" w:cstheme="minorBidi"/>
              <w:szCs w:val="22"/>
            </w:rPr>
          </w:pPr>
          <w:r w:rsidRPr="00DE7F57">
            <w:rPr>
              <w:b/>
              <w:color w:val="00B050"/>
              <w:sz w:val="22"/>
            </w:rPr>
            <w:t>WSDOT Contract Number</w:t>
          </w:r>
        </w:p>
      </w:sdtContent>
    </w:sdt>
    <w:p w14:paraId="4AA84404" w14:textId="77777777" w:rsidR="00BA389B" w:rsidRDefault="00DB564D" w:rsidP="00BA389B">
      <w:pPr>
        <w:pStyle w:val="BodyText3"/>
        <w:tabs>
          <w:tab w:val="left" w:pos="1440"/>
        </w:tabs>
        <w:ind w:left="1440"/>
        <w:rPr>
          <w:rStyle w:val="Style2"/>
          <w:rFonts w:eastAsiaTheme="minorEastAsia" w:cstheme="minorBidi"/>
          <w:szCs w:val="22"/>
        </w:rPr>
      </w:pPr>
      <w:sdt>
        <w:sdtPr>
          <w:rPr>
            <w:rStyle w:val="Style2"/>
          </w:rPr>
          <w:id w:val="367472689"/>
          <w:placeholder>
            <w:docPart w:val="B8E05639FCD940BAA767401DA58326E5"/>
          </w:placeholder>
          <w:temporary/>
          <w:showingPlcHdr/>
        </w:sdtPr>
        <w:sdtEndPr>
          <w:rPr>
            <w:rStyle w:val="DefaultParagraphFont"/>
            <w:rFonts w:asciiTheme="minorHAnsi" w:hAnsiTheme="minorHAnsi"/>
            <w:color w:val="808080"/>
            <w:sz w:val="22"/>
          </w:rPr>
        </w:sdtEndPr>
        <w:sdtContent>
          <w:r w:rsidR="00BA389B" w:rsidRPr="00DE7F57">
            <w:rPr>
              <w:b/>
              <w:color w:val="00B050"/>
              <w:sz w:val="22"/>
            </w:rPr>
            <w:t>WSDOT WIN Number</w:t>
          </w:r>
        </w:sdtContent>
      </w:sdt>
    </w:p>
    <w:p w14:paraId="3446274B" w14:textId="77777777" w:rsidR="008D386D" w:rsidRDefault="008D386D" w:rsidP="00BA389B">
      <w:pPr>
        <w:pStyle w:val="BodyText3"/>
        <w:tabs>
          <w:tab w:val="left" w:pos="1440"/>
        </w:tabs>
        <w:ind w:left="1440"/>
        <w:rPr>
          <w:b/>
          <w:sz w:val="22"/>
        </w:rPr>
      </w:pPr>
    </w:p>
    <w:p w14:paraId="025E39EC" w14:textId="77777777" w:rsidR="008D386D" w:rsidRDefault="008D386D" w:rsidP="008D386D">
      <w:pPr>
        <w:pStyle w:val="BodyText3"/>
        <w:tabs>
          <w:tab w:val="left" w:pos="1440"/>
        </w:tabs>
        <w:rPr>
          <w:b/>
          <w:sz w:val="22"/>
        </w:rPr>
      </w:pPr>
    </w:p>
    <w:p w14:paraId="73E0C5C2" w14:textId="77777777" w:rsidR="008D386D" w:rsidRDefault="008D386D" w:rsidP="008D386D"/>
    <w:p w14:paraId="110F9812" w14:textId="77777777" w:rsidR="008D386D" w:rsidRDefault="008D386D" w:rsidP="00F975D6">
      <w:pPr>
        <w:spacing w:after="0" w:line="240" w:lineRule="auto"/>
        <w:rPr>
          <w:szCs w:val="24"/>
        </w:rPr>
      </w:pPr>
    </w:p>
    <w:p w14:paraId="1E49A702" w14:textId="77777777" w:rsidR="00B0577A" w:rsidRDefault="00B0577A" w:rsidP="00B0577A">
      <w:pPr>
        <w:pStyle w:val="BodyText3"/>
        <w:tabs>
          <w:tab w:val="left" w:pos="1440"/>
        </w:tabs>
        <w:rPr>
          <w:b/>
          <w:sz w:val="24"/>
          <w:szCs w:val="24"/>
        </w:rPr>
      </w:pPr>
    </w:p>
    <w:p w14:paraId="0A98C19C" w14:textId="77777777" w:rsidR="00B0577A" w:rsidRDefault="00B0577A" w:rsidP="00B0577A">
      <w:pPr>
        <w:pStyle w:val="BodyText3"/>
        <w:tabs>
          <w:tab w:val="left" w:pos="1440"/>
        </w:tabs>
        <w:rPr>
          <w:b/>
          <w:sz w:val="24"/>
          <w:szCs w:val="24"/>
        </w:rPr>
      </w:pPr>
    </w:p>
    <w:p w14:paraId="214834E5" w14:textId="77777777" w:rsidR="00B0577A" w:rsidRPr="00466417" w:rsidRDefault="00B0577A" w:rsidP="00B0577A">
      <w:pPr>
        <w:pStyle w:val="BodyText3"/>
        <w:tabs>
          <w:tab w:val="left" w:pos="1440"/>
        </w:tabs>
        <w:rPr>
          <w:b/>
          <w:sz w:val="24"/>
          <w:szCs w:val="24"/>
        </w:rPr>
      </w:pPr>
      <w:r w:rsidRPr="00466417">
        <w:rPr>
          <w:b/>
          <w:sz w:val="24"/>
          <w:szCs w:val="24"/>
        </w:rPr>
        <w:t xml:space="preserve">Project Engineer: </w:t>
      </w:r>
    </w:p>
    <w:p w14:paraId="6A220A02" w14:textId="77777777" w:rsidR="00B0577A" w:rsidRPr="00466417" w:rsidRDefault="00DB564D" w:rsidP="00B0577A">
      <w:pPr>
        <w:pStyle w:val="BodyText3"/>
        <w:tabs>
          <w:tab w:val="left" w:pos="1440"/>
        </w:tabs>
        <w:ind w:left="1440"/>
        <w:rPr>
          <w:color w:val="00B050"/>
          <w:sz w:val="22"/>
        </w:rPr>
      </w:pPr>
      <w:sdt>
        <w:sdtPr>
          <w:rPr>
            <w:rStyle w:val="Style2"/>
          </w:rPr>
          <w:id w:val="9673331"/>
          <w:placeholder>
            <w:docPart w:val="BE50544B14F544279CFEA447FA632C1A"/>
          </w:placeholder>
          <w:temporary/>
          <w:showingPlcHdr/>
        </w:sdtPr>
        <w:sdtEndPr>
          <w:rPr>
            <w:rStyle w:val="DefaultParagraphFont"/>
            <w:rFonts w:asciiTheme="minorHAnsi" w:hAnsiTheme="minorHAnsi"/>
            <w:color w:val="00B050"/>
            <w:sz w:val="22"/>
          </w:rPr>
        </w:sdtEndPr>
        <w:sdtContent>
          <w:r w:rsidR="00B0577A" w:rsidRPr="00B85198">
            <w:rPr>
              <w:b/>
              <w:color w:val="00B050"/>
              <w:sz w:val="22"/>
            </w:rPr>
            <w:t>Con</w:t>
          </w:r>
          <w:r w:rsidR="003E1CDE" w:rsidRPr="00B85198">
            <w:rPr>
              <w:b/>
              <w:color w:val="00B050"/>
              <w:sz w:val="22"/>
            </w:rPr>
            <w:t>s</w:t>
          </w:r>
          <w:r w:rsidR="00B0577A" w:rsidRPr="00B85198">
            <w:rPr>
              <w:b/>
              <w:color w:val="00B050"/>
              <w:sz w:val="22"/>
            </w:rPr>
            <w:t>tr</w:t>
          </w:r>
          <w:r w:rsidR="003E1CDE" w:rsidRPr="00B85198">
            <w:rPr>
              <w:b/>
              <w:color w:val="00B050"/>
              <w:sz w:val="22"/>
            </w:rPr>
            <w:t>u</w:t>
          </w:r>
          <w:r w:rsidR="00B0577A" w:rsidRPr="00B85198">
            <w:rPr>
              <w:b/>
              <w:color w:val="00B050"/>
              <w:sz w:val="22"/>
            </w:rPr>
            <w:t>ct</w:t>
          </w:r>
          <w:r w:rsidR="003E1CDE" w:rsidRPr="00B85198">
            <w:rPr>
              <w:b/>
              <w:color w:val="00B050"/>
              <w:sz w:val="22"/>
            </w:rPr>
            <w:t>ion</w:t>
          </w:r>
          <w:r w:rsidR="00B0577A" w:rsidRPr="00B85198">
            <w:rPr>
              <w:b/>
              <w:color w:val="00B050"/>
              <w:sz w:val="22"/>
            </w:rPr>
            <w:t xml:space="preserve"> Engineer</w:t>
          </w:r>
          <w:r w:rsidR="003E1CDE" w:rsidRPr="00B85198">
            <w:rPr>
              <w:b/>
              <w:color w:val="00B050"/>
              <w:sz w:val="22"/>
            </w:rPr>
            <w:t>’s</w:t>
          </w:r>
          <w:r w:rsidR="00B0577A" w:rsidRPr="00B85198">
            <w:rPr>
              <w:b/>
              <w:color w:val="00B050"/>
              <w:sz w:val="22"/>
            </w:rPr>
            <w:t xml:space="preserve"> </w:t>
          </w:r>
          <w:r w:rsidR="003E1CDE" w:rsidRPr="00B85198">
            <w:rPr>
              <w:b/>
              <w:color w:val="00B050"/>
              <w:sz w:val="22"/>
            </w:rPr>
            <w:t>N</w:t>
          </w:r>
          <w:r w:rsidR="00B0577A" w:rsidRPr="00B85198">
            <w:rPr>
              <w:b/>
              <w:color w:val="00B050"/>
              <w:sz w:val="22"/>
            </w:rPr>
            <w:t>ame</w:t>
          </w:r>
        </w:sdtContent>
      </w:sdt>
      <w:r w:rsidR="00B0577A" w:rsidRPr="00466417">
        <w:rPr>
          <w:color w:val="00B050"/>
          <w:sz w:val="22"/>
        </w:rPr>
        <w:tab/>
      </w:r>
    </w:p>
    <w:p w14:paraId="36E6E03E" w14:textId="77777777" w:rsidR="00B0577A" w:rsidRPr="00466417" w:rsidRDefault="00DB564D" w:rsidP="00B0577A">
      <w:pPr>
        <w:pStyle w:val="BodyText3"/>
        <w:tabs>
          <w:tab w:val="left" w:pos="1440"/>
        </w:tabs>
        <w:ind w:left="1440"/>
        <w:rPr>
          <w:color w:val="00B050"/>
          <w:sz w:val="22"/>
        </w:rPr>
      </w:pPr>
      <w:sdt>
        <w:sdtPr>
          <w:rPr>
            <w:rStyle w:val="Style2"/>
          </w:rPr>
          <w:id w:val="9673334"/>
          <w:placeholder>
            <w:docPart w:val="37526201BE5E4B8E8C0C9F26BC113FC5"/>
          </w:placeholder>
          <w:temporary/>
          <w:showingPlcHdr/>
        </w:sdtPr>
        <w:sdtEndPr>
          <w:rPr>
            <w:rStyle w:val="DefaultParagraphFont"/>
            <w:rFonts w:asciiTheme="minorHAnsi" w:hAnsiTheme="minorHAnsi"/>
            <w:color w:val="00B050"/>
            <w:sz w:val="22"/>
          </w:rPr>
        </w:sdtEndPr>
        <w:sdtContent>
          <w:r w:rsidR="00B0577A" w:rsidRPr="00B85198">
            <w:rPr>
              <w:b/>
              <w:color w:val="00B050"/>
              <w:sz w:val="22"/>
            </w:rPr>
            <w:t>Con</w:t>
          </w:r>
          <w:r w:rsidR="003E1CDE" w:rsidRPr="00B85198">
            <w:rPr>
              <w:b/>
              <w:color w:val="00B050"/>
              <w:sz w:val="22"/>
            </w:rPr>
            <w:t>s</w:t>
          </w:r>
          <w:r w:rsidR="00B0577A" w:rsidRPr="00B85198">
            <w:rPr>
              <w:b/>
              <w:color w:val="00B050"/>
              <w:sz w:val="22"/>
            </w:rPr>
            <w:t>tr</w:t>
          </w:r>
          <w:r w:rsidR="003E1CDE" w:rsidRPr="00B85198">
            <w:rPr>
              <w:b/>
              <w:color w:val="00B050"/>
              <w:sz w:val="22"/>
            </w:rPr>
            <w:t>uction Engineer’s Phone Number</w:t>
          </w:r>
        </w:sdtContent>
      </w:sdt>
    </w:p>
    <w:p w14:paraId="52358B7B" w14:textId="77777777" w:rsidR="00B0577A" w:rsidRPr="00466417" w:rsidRDefault="00B0577A" w:rsidP="00B0577A">
      <w:pPr>
        <w:pStyle w:val="BodyText3"/>
        <w:tabs>
          <w:tab w:val="left" w:pos="1440"/>
        </w:tabs>
        <w:ind w:left="1440"/>
        <w:rPr>
          <w:color w:val="00B050"/>
          <w:sz w:val="22"/>
        </w:rPr>
      </w:pPr>
    </w:p>
    <w:p w14:paraId="6B34C92B" w14:textId="77777777" w:rsidR="005F2C9B" w:rsidRDefault="005F2C9B">
      <w:pPr>
        <w:rPr>
          <w:szCs w:val="24"/>
        </w:rPr>
        <w:sectPr w:rsidR="005F2C9B" w:rsidSect="005F2C9B">
          <w:footerReference w:type="first" r:id="rId9"/>
          <w:pgSz w:w="12240" w:h="15840"/>
          <w:pgMar w:top="1440" w:right="1440" w:bottom="1440" w:left="1440" w:header="720" w:footer="720" w:gutter="0"/>
          <w:cols w:space="720"/>
          <w:titlePg/>
          <w:docGrid w:linePitch="360"/>
        </w:sectPr>
      </w:pPr>
    </w:p>
    <w:sdt>
      <w:sdtPr>
        <w:rPr>
          <w:rFonts w:asciiTheme="minorHAnsi" w:eastAsiaTheme="minorEastAsia" w:hAnsiTheme="minorHAnsi" w:cstheme="minorBidi"/>
          <w:b w:val="0"/>
          <w:bCs w:val="0"/>
          <w:color w:val="808080"/>
          <w:sz w:val="24"/>
          <w:szCs w:val="22"/>
        </w:rPr>
        <w:id w:val="82437620"/>
        <w:docPartObj>
          <w:docPartGallery w:val="Table of Contents"/>
          <w:docPartUnique/>
        </w:docPartObj>
      </w:sdtPr>
      <w:sdtEndPr/>
      <w:sdtContent>
        <w:p w14:paraId="63166E81" w14:textId="77777777" w:rsidR="00494C2F" w:rsidRDefault="00494C2F">
          <w:pPr>
            <w:pStyle w:val="TOCHeading"/>
          </w:pPr>
          <w:r>
            <w:t>Contents</w:t>
          </w:r>
        </w:p>
        <w:p w14:paraId="6E9A3CAD" w14:textId="77777777" w:rsidR="00ED1EDB" w:rsidRDefault="00CB5A94">
          <w:pPr>
            <w:pStyle w:val="TOC1"/>
            <w:tabs>
              <w:tab w:val="right" w:leader="dot" w:pos="9350"/>
            </w:tabs>
            <w:rPr>
              <w:noProof/>
              <w:color w:val="auto"/>
              <w:sz w:val="22"/>
              <w:lang w:bidi="ar-SA"/>
            </w:rPr>
          </w:pPr>
          <w:r>
            <w:fldChar w:fldCharType="begin"/>
          </w:r>
          <w:r w:rsidR="00494C2F">
            <w:instrText xml:space="preserve"> TOC \o "1-3" \h \z \u </w:instrText>
          </w:r>
          <w:r>
            <w:fldChar w:fldCharType="separate"/>
          </w:r>
          <w:hyperlink w:anchor="_Toc371504977" w:history="1">
            <w:r w:rsidR="00ED1EDB" w:rsidRPr="00497E1E">
              <w:rPr>
                <w:rStyle w:val="Hyperlink"/>
                <w:noProof/>
                <w:kern w:val="32"/>
              </w:rPr>
              <w:t>1.0 Project description</w:t>
            </w:r>
            <w:r w:rsidR="00ED1EDB">
              <w:rPr>
                <w:noProof/>
                <w:webHidden/>
              </w:rPr>
              <w:tab/>
            </w:r>
            <w:r w:rsidR="00ED1EDB">
              <w:rPr>
                <w:noProof/>
                <w:webHidden/>
              </w:rPr>
              <w:fldChar w:fldCharType="begin"/>
            </w:r>
            <w:r w:rsidR="00ED1EDB">
              <w:rPr>
                <w:noProof/>
                <w:webHidden/>
              </w:rPr>
              <w:instrText xml:space="preserve"> PAGEREF _Toc371504977 \h </w:instrText>
            </w:r>
            <w:r w:rsidR="00ED1EDB">
              <w:rPr>
                <w:noProof/>
                <w:webHidden/>
              </w:rPr>
            </w:r>
            <w:r w:rsidR="00ED1EDB">
              <w:rPr>
                <w:noProof/>
                <w:webHidden/>
              </w:rPr>
              <w:fldChar w:fldCharType="separate"/>
            </w:r>
            <w:r w:rsidR="007616AD">
              <w:rPr>
                <w:noProof/>
                <w:webHidden/>
              </w:rPr>
              <w:t>2</w:t>
            </w:r>
            <w:r w:rsidR="00ED1EDB">
              <w:rPr>
                <w:noProof/>
                <w:webHidden/>
              </w:rPr>
              <w:fldChar w:fldCharType="end"/>
            </w:r>
          </w:hyperlink>
        </w:p>
        <w:p w14:paraId="2E16B5AE" w14:textId="77777777" w:rsidR="00ED1EDB" w:rsidRDefault="00DB564D">
          <w:pPr>
            <w:pStyle w:val="TOC1"/>
            <w:tabs>
              <w:tab w:val="right" w:leader="dot" w:pos="9350"/>
            </w:tabs>
            <w:rPr>
              <w:noProof/>
              <w:color w:val="auto"/>
              <w:sz w:val="22"/>
              <w:lang w:bidi="ar-SA"/>
            </w:rPr>
          </w:pPr>
          <w:hyperlink w:anchor="_Toc371504978" w:history="1">
            <w:r w:rsidR="00ED1EDB" w:rsidRPr="00497E1E">
              <w:rPr>
                <w:rStyle w:val="Hyperlink"/>
                <w:noProof/>
              </w:rPr>
              <w:t>2.0 Project location</w:t>
            </w:r>
            <w:r w:rsidR="00ED1EDB">
              <w:rPr>
                <w:noProof/>
                <w:webHidden/>
              </w:rPr>
              <w:tab/>
            </w:r>
            <w:r w:rsidR="00ED1EDB">
              <w:rPr>
                <w:noProof/>
                <w:webHidden/>
              </w:rPr>
              <w:fldChar w:fldCharType="begin"/>
            </w:r>
            <w:r w:rsidR="00ED1EDB">
              <w:rPr>
                <w:noProof/>
                <w:webHidden/>
              </w:rPr>
              <w:instrText xml:space="preserve"> PAGEREF _Toc371504978 \h </w:instrText>
            </w:r>
            <w:r w:rsidR="00ED1EDB">
              <w:rPr>
                <w:noProof/>
                <w:webHidden/>
              </w:rPr>
            </w:r>
            <w:r w:rsidR="00ED1EDB">
              <w:rPr>
                <w:noProof/>
                <w:webHidden/>
              </w:rPr>
              <w:fldChar w:fldCharType="separate"/>
            </w:r>
            <w:r w:rsidR="007616AD">
              <w:rPr>
                <w:noProof/>
                <w:webHidden/>
              </w:rPr>
              <w:t>2</w:t>
            </w:r>
            <w:r w:rsidR="00ED1EDB">
              <w:rPr>
                <w:noProof/>
                <w:webHidden/>
              </w:rPr>
              <w:fldChar w:fldCharType="end"/>
            </w:r>
          </w:hyperlink>
        </w:p>
        <w:p w14:paraId="38449F5D" w14:textId="77777777" w:rsidR="00ED1EDB" w:rsidRDefault="00DB564D">
          <w:pPr>
            <w:pStyle w:val="TOC1"/>
            <w:tabs>
              <w:tab w:val="right" w:leader="dot" w:pos="9350"/>
            </w:tabs>
            <w:rPr>
              <w:noProof/>
              <w:color w:val="auto"/>
              <w:sz w:val="22"/>
              <w:lang w:bidi="ar-SA"/>
            </w:rPr>
          </w:pPr>
          <w:hyperlink w:anchor="_Toc371504979" w:history="1">
            <w:r w:rsidR="00ED1EDB" w:rsidRPr="00497E1E">
              <w:rPr>
                <w:rStyle w:val="Hyperlink"/>
                <w:noProof/>
              </w:rPr>
              <w:t>3.0 Responsible parties</w:t>
            </w:r>
            <w:r w:rsidR="00ED1EDB">
              <w:rPr>
                <w:noProof/>
                <w:webHidden/>
              </w:rPr>
              <w:tab/>
            </w:r>
            <w:r w:rsidR="00ED1EDB">
              <w:rPr>
                <w:noProof/>
                <w:webHidden/>
              </w:rPr>
              <w:fldChar w:fldCharType="begin"/>
            </w:r>
            <w:r w:rsidR="00ED1EDB">
              <w:rPr>
                <w:noProof/>
                <w:webHidden/>
              </w:rPr>
              <w:instrText xml:space="preserve"> PAGEREF _Toc371504979 \h </w:instrText>
            </w:r>
            <w:r w:rsidR="00ED1EDB">
              <w:rPr>
                <w:noProof/>
                <w:webHidden/>
              </w:rPr>
            </w:r>
            <w:r w:rsidR="00ED1EDB">
              <w:rPr>
                <w:noProof/>
                <w:webHidden/>
              </w:rPr>
              <w:fldChar w:fldCharType="separate"/>
            </w:r>
            <w:r w:rsidR="007616AD">
              <w:rPr>
                <w:noProof/>
                <w:webHidden/>
              </w:rPr>
              <w:t>2</w:t>
            </w:r>
            <w:r w:rsidR="00ED1EDB">
              <w:rPr>
                <w:noProof/>
                <w:webHidden/>
              </w:rPr>
              <w:fldChar w:fldCharType="end"/>
            </w:r>
          </w:hyperlink>
        </w:p>
        <w:p w14:paraId="3BA293BE" w14:textId="77777777" w:rsidR="00ED1EDB" w:rsidRDefault="00DB564D">
          <w:pPr>
            <w:pStyle w:val="TOC2"/>
            <w:tabs>
              <w:tab w:val="right" w:leader="dot" w:pos="9350"/>
            </w:tabs>
            <w:rPr>
              <w:noProof/>
              <w:color w:val="auto"/>
              <w:sz w:val="22"/>
              <w:lang w:bidi="ar-SA"/>
            </w:rPr>
          </w:pPr>
          <w:hyperlink w:anchor="_Toc371504980" w:history="1">
            <w:r w:rsidR="00ED1EDB" w:rsidRPr="00497E1E">
              <w:rPr>
                <w:rStyle w:val="Hyperlink"/>
                <w:noProof/>
              </w:rPr>
              <w:t>Contractor</w:t>
            </w:r>
            <w:r w:rsidR="00ED1EDB">
              <w:rPr>
                <w:noProof/>
                <w:webHidden/>
              </w:rPr>
              <w:tab/>
            </w:r>
            <w:r w:rsidR="00ED1EDB">
              <w:rPr>
                <w:noProof/>
                <w:webHidden/>
              </w:rPr>
              <w:fldChar w:fldCharType="begin"/>
            </w:r>
            <w:r w:rsidR="00ED1EDB">
              <w:rPr>
                <w:noProof/>
                <w:webHidden/>
              </w:rPr>
              <w:instrText xml:space="preserve"> PAGEREF _Toc371504980 \h </w:instrText>
            </w:r>
            <w:r w:rsidR="00ED1EDB">
              <w:rPr>
                <w:noProof/>
                <w:webHidden/>
              </w:rPr>
            </w:r>
            <w:r w:rsidR="00ED1EDB">
              <w:rPr>
                <w:noProof/>
                <w:webHidden/>
              </w:rPr>
              <w:fldChar w:fldCharType="separate"/>
            </w:r>
            <w:r w:rsidR="007616AD">
              <w:rPr>
                <w:noProof/>
                <w:webHidden/>
              </w:rPr>
              <w:t>2</w:t>
            </w:r>
            <w:r w:rsidR="00ED1EDB">
              <w:rPr>
                <w:noProof/>
                <w:webHidden/>
              </w:rPr>
              <w:fldChar w:fldCharType="end"/>
            </w:r>
          </w:hyperlink>
        </w:p>
        <w:p w14:paraId="670ABB82" w14:textId="77777777" w:rsidR="00ED1EDB" w:rsidRDefault="00DB564D">
          <w:pPr>
            <w:pStyle w:val="TOC2"/>
            <w:tabs>
              <w:tab w:val="right" w:leader="dot" w:pos="9350"/>
            </w:tabs>
            <w:rPr>
              <w:noProof/>
              <w:color w:val="auto"/>
              <w:sz w:val="22"/>
              <w:lang w:bidi="ar-SA"/>
            </w:rPr>
          </w:pPr>
          <w:hyperlink w:anchor="_Toc371504981" w:history="1">
            <w:r w:rsidR="00ED1EDB" w:rsidRPr="00497E1E">
              <w:rPr>
                <w:rStyle w:val="Hyperlink"/>
                <w:noProof/>
              </w:rPr>
              <w:t>WSDOT Construction Engineering Office</w:t>
            </w:r>
            <w:r w:rsidR="00ED1EDB">
              <w:rPr>
                <w:noProof/>
                <w:webHidden/>
              </w:rPr>
              <w:tab/>
            </w:r>
            <w:r w:rsidR="00ED1EDB">
              <w:rPr>
                <w:noProof/>
                <w:webHidden/>
              </w:rPr>
              <w:fldChar w:fldCharType="begin"/>
            </w:r>
            <w:r w:rsidR="00ED1EDB">
              <w:rPr>
                <w:noProof/>
                <w:webHidden/>
              </w:rPr>
              <w:instrText xml:space="preserve"> PAGEREF _Toc371504981 \h </w:instrText>
            </w:r>
            <w:r w:rsidR="00ED1EDB">
              <w:rPr>
                <w:noProof/>
                <w:webHidden/>
              </w:rPr>
            </w:r>
            <w:r w:rsidR="00ED1EDB">
              <w:rPr>
                <w:noProof/>
                <w:webHidden/>
              </w:rPr>
              <w:fldChar w:fldCharType="separate"/>
            </w:r>
            <w:r w:rsidR="007616AD">
              <w:rPr>
                <w:noProof/>
                <w:webHidden/>
              </w:rPr>
              <w:t>2</w:t>
            </w:r>
            <w:r w:rsidR="00ED1EDB">
              <w:rPr>
                <w:noProof/>
                <w:webHidden/>
              </w:rPr>
              <w:fldChar w:fldCharType="end"/>
            </w:r>
          </w:hyperlink>
        </w:p>
        <w:p w14:paraId="21C8621D" w14:textId="77777777" w:rsidR="00ED1EDB" w:rsidRDefault="00DB564D">
          <w:pPr>
            <w:pStyle w:val="TOC1"/>
            <w:tabs>
              <w:tab w:val="right" w:leader="dot" w:pos="9350"/>
            </w:tabs>
            <w:rPr>
              <w:noProof/>
              <w:color w:val="auto"/>
              <w:sz w:val="22"/>
              <w:lang w:bidi="ar-SA"/>
            </w:rPr>
          </w:pPr>
          <w:hyperlink w:anchor="_Toc371504982" w:history="1">
            <w:r w:rsidR="00ED1EDB" w:rsidRPr="00497E1E">
              <w:rPr>
                <w:rStyle w:val="Hyperlink"/>
                <w:noProof/>
              </w:rPr>
              <w:t>4.0 Water quality standards</w:t>
            </w:r>
            <w:r w:rsidR="00ED1EDB">
              <w:rPr>
                <w:noProof/>
                <w:webHidden/>
              </w:rPr>
              <w:tab/>
            </w:r>
            <w:r w:rsidR="00ED1EDB">
              <w:rPr>
                <w:noProof/>
                <w:webHidden/>
              </w:rPr>
              <w:fldChar w:fldCharType="begin"/>
            </w:r>
            <w:r w:rsidR="00ED1EDB">
              <w:rPr>
                <w:noProof/>
                <w:webHidden/>
              </w:rPr>
              <w:instrText xml:space="preserve"> PAGEREF _Toc371504982 \h </w:instrText>
            </w:r>
            <w:r w:rsidR="00ED1EDB">
              <w:rPr>
                <w:noProof/>
                <w:webHidden/>
              </w:rPr>
            </w:r>
            <w:r w:rsidR="00ED1EDB">
              <w:rPr>
                <w:noProof/>
                <w:webHidden/>
              </w:rPr>
              <w:fldChar w:fldCharType="separate"/>
            </w:r>
            <w:r w:rsidR="007616AD">
              <w:rPr>
                <w:noProof/>
                <w:webHidden/>
              </w:rPr>
              <w:t>2</w:t>
            </w:r>
            <w:r w:rsidR="00ED1EDB">
              <w:rPr>
                <w:noProof/>
                <w:webHidden/>
              </w:rPr>
              <w:fldChar w:fldCharType="end"/>
            </w:r>
          </w:hyperlink>
        </w:p>
        <w:p w14:paraId="1F68BDFE" w14:textId="77777777" w:rsidR="00ED1EDB" w:rsidRDefault="00DB564D">
          <w:pPr>
            <w:pStyle w:val="TOC1"/>
            <w:tabs>
              <w:tab w:val="right" w:leader="dot" w:pos="9350"/>
            </w:tabs>
            <w:rPr>
              <w:noProof/>
              <w:color w:val="auto"/>
              <w:sz w:val="22"/>
              <w:lang w:bidi="ar-SA"/>
            </w:rPr>
          </w:pPr>
          <w:hyperlink w:anchor="_Toc371504983" w:history="1">
            <w:r w:rsidR="00ED1EDB" w:rsidRPr="00497E1E">
              <w:rPr>
                <w:rStyle w:val="Hyperlink"/>
                <w:noProof/>
              </w:rPr>
              <w:t>5.0 Collection of turbidity samples</w:t>
            </w:r>
            <w:r w:rsidR="00ED1EDB">
              <w:rPr>
                <w:noProof/>
                <w:webHidden/>
              </w:rPr>
              <w:tab/>
            </w:r>
            <w:r w:rsidR="00ED1EDB">
              <w:rPr>
                <w:noProof/>
                <w:webHidden/>
              </w:rPr>
              <w:fldChar w:fldCharType="begin"/>
            </w:r>
            <w:r w:rsidR="00ED1EDB">
              <w:rPr>
                <w:noProof/>
                <w:webHidden/>
              </w:rPr>
              <w:instrText xml:space="preserve"> PAGEREF _Toc371504983 \h </w:instrText>
            </w:r>
            <w:r w:rsidR="00ED1EDB">
              <w:rPr>
                <w:noProof/>
                <w:webHidden/>
              </w:rPr>
            </w:r>
            <w:r w:rsidR="00ED1EDB">
              <w:rPr>
                <w:noProof/>
                <w:webHidden/>
              </w:rPr>
              <w:fldChar w:fldCharType="separate"/>
            </w:r>
            <w:r w:rsidR="007616AD">
              <w:rPr>
                <w:noProof/>
                <w:webHidden/>
              </w:rPr>
              <w:t>2</w:t>
            </w:r>
            <w:r w:rsidR="00ED1EDB">
              <w:rPr>
                <w:noProof/>
                <w:webHidden/>
              </w:rPr>
              <w:fldChar w:fldCharType="end"/>
            </w:r>
          </w:hyperlink>
        </w:p>
        <w:p w14:paraId="104D6961" w14:textId="77777777" w:rsidR="00ED1EDB" w:rsidRDefault="00DB564D">
          <w:pPr>
            <w:pStyle w:val="TOC1"/>
            <w:tabs>
              <w:tab w:val="right" w:leader="dot" w:pos="9350"/>
            </w:tabs>
            <w:rPr>
              <w:noProof/>
              <w:color w:val="auto"/>
              <w:sz w:val="22"/>
              <w:lang w:bidi="ar-SA"/>
            </w:rPr>
          </w:pPr>
          <w:hyperlink w:anchor="_Toc371504984" w:history="1">
            <w:r w:rsidR="00ED1EDB" w:rsidRPr="00497E1E">
              <w:rPr>
                <w:rStyle w:val="Hyperlink"/>
                <w:noProof/>
              </w:rPr>
              <w:t>6.0 Inspection</w:t>
            </w:r>
            <w:r w:rsidR="00ED1EDB">
              <w:rPr>
                <w:noProof/>
                <w:webHidden/>
              </w:rPr>
              <w:tab/>
            </w:r>
            <w:r w:rsidR="00ED1EDB">
              <w:rPr>
                <w:noProof/>
                <w:webHidden/>
              </w:rPr>
              <w:fldChar w:fldCharType="begin"/>
            </w:r>
            <w:r w:rsidR="00ED1EDB">
              <w:rPr>
                <w:noProof/>
                <w:webHidden/>
              </w:rPr>
              <w:instrText xml:space="preserve"> PAGEREF _Toc371504984 \h </w:instrText>
            </w:r>
            <w:r w:rsidR="00ED1EDB">
              <w:rPr>
                <w:noProof/>
                <w:webHidden/>
              </w:rPr>
            </w:r>
            <w:r w:rsidR="00ED1EDB">
              <w:rPr>
                <w:noProof/>
                <w:webHidden/>
              </w:rPr>
              <w:fldChar w:fldCharType="separate"/>
            </w:r>
            <w:r w:rsidR="007616AD">
              <w:rPr>
                <w:noProof/>
                <w:webHidden/>
              </w:rPr>
              <w:t>2</w:t>
            </w:r>
            <w:r w:rsidR="00ED1EDB">
              <w:rPr>
                <w:noProof/>
                <w:webHidden/>
              </w:rPr>
              <w:fldChar w:fldCharType="end"/>
            </w:r>
          </w:hyperlink>
        </w:p>
        <w:p w14:paraId="04D0793F" w14:textId="77777777" w:rsidR="00ED1EDB" w:rsidRDefault="00DB564D">
          <w:pPr>
            <w:pStyle w:val="TOC1"/>
            <w:tabs>
              <w:tab w:val="right" w:leader="dot" w:pos="9350"/>
            </w:tabs>
            <w:rPr>
              <w:noProof/>
              <w:color w:val="auto"/>
              <w:sz w:val="22"/>
              <w:lang w:bidi="ar-SA"/>
            </w:rPr>
          </w:pPr>
          <w:hyperlink w:anchor="_Toc371504985" w:history="1">
            <w:r w:rsidR="00ED1EDB" w:rsidRPr="00497E1E">
              <w:rPr>
                <w:rStyle w:val="Hyperlink"/>
                <w:noProof/>
              </w:rPr>
              <w:t>7.0 Reporting</w:t>
            </w:r>
            <w:r w:rsidR="00ED1EDB">
              <w:rPr>
                <w:noProof/>
                <w:webHidden/>
              </w:rPr>
              <w:tab/>
            </w:r>
            <w:r w:rsidR="00ED1EDB">
              <w:rPr>
                <w:noProof/>
                <w:webHidden/>
              </w:rPr>
              <w:fldChar w:fldCharType="begin"/>
            </w:r>
            <w:r w:rsidR="00ED1EDB">
              <w:rPr>
                <w:noProof/>
                <w:webHidden/>
              </w:rPr>
              <w:instrText xml:space="preserve"> PAGEREF _Toc371504985 \h </w:instrText>
            </w:r>
            <w:r w:rsidR="00ED1EDB">
              <w:rPr>
                <w:noProof/>
                <w:webHidden/>
              </w:rPr>
            </w:r>
            <w:r w:rsidR="00ED1EDB">
              <w:rPr>
                <w:noProof/>
                <w:webHidden/>
              </w:rPr>
              <w:fldChar w:fldCharType="separate"/>
            </w:r>
            <w:r w:rsidR="007616AD">
              <w:rPr>
                <w:noProof/>
                <w:webHidden/>
              </w:rPr>
              <w:t>2</w:t>
            </w:r>
            <w:r w:rsidR="00ED1EDB">
              <w:rPr>
                <w:noProof/>
                <w:webHidden/>
              </w:rPr>
              <w:fldChar w:fldCharType="end"/>
            </w:r>
          </w:hyperlink>
        </w:p>
        <w:p w14:paraId="4CC8128B" w14:textId="77777777" w:rsidR="00ED1EDB" w:rsidRDefault="00DB564D">
          <w:pPr>
            <w:pStyle w:val="TOC1"/>
            <w:tabs>
              <w:tab w:val="right" w:leader="dot" w:pos="9350"/>
            </w:tabs>
            <w:rPr>
              <w:noProof/>
              <w:color w:val="auto"/>
              <w:sz w:val="22"/>
              <w:lang w:bidi="ar-SA"/>
            </w:rPr>
          </w:pPr>
          <w:hyperlink w:anchor="_Toc371504986" w:history="1">
            <w:r w:rsidR="00ED1EDB" w:rsidRPr="00497E1E">
              <w:rPr>
                <w:rStyle w:val="Hyperlink"/>
                <w:noProof/>
              </w:rPr>
              <w:t>APPENDICES</w:t>
            </w:r>
            <w:r w:rsidR="00ED1EDB">
              <w:rPr>
                <w:noProof/>
                <w:webHidden/>
              </w:rPr>
              <w:tab/>
            </w:r>
            <w:r w:rsidR="00ED1EDB">
              <w:rPr>
                <w:noProof/>
                <w:webHidden/>
              </w:rPr>
              <w:fldChar w:fldCharType="begin"/>
            </w:r>
            <w:r w:rsidR="00ED1EDB">
              <w:rPr>
                <w:noProof/>
                <w:webHidden/>
              </w:rPr>
              <w:instrText xml:space="preserve"> PAGEREF _Toc371504986 \h </w:instrText>
            </w:r>
            <w:r w:rsidR="00ED1EDB">
              <w:rPr>
                <w:noProof/>
                <w:webHidden/>
              </w:rPr>
            </w:r>
            <w:r w:rsidR="00ED1EDB">
              <w:rPr>
                <w:noProof/>
                <w:webHidden/>
              </w:rPr>
              <w:fldChar w:fldCharType="separate"/>
            </w:r>
            <w:r w:rsidR="007616AD">
              <w:rPr>
                <w:noProof/>
                <w:webHidden/>
              </w:rPr>
              <w:t>2</w:t>
            </w:r>
            <w:r w:rsidR="00ED1EDB">
              <w:rPr>
                <w:noProof/>
                <w:webHidden/>
              </w:rPr>
              <w:fldChar w:fldCharType="end"/>
            </w:r>
          </w:hyperlink>
        </w:p>
        <w:p w14:paraId="327C423A" w14:textId="77777777" w:rsidR="00ED1EDB" w:rsidRDefault="00DB564D">
          <w:pPr>
            <w:pStyle w:val="TOC3"/>
            <w:tabs>
              <w:tab w:val="right" w:leader="dot" w:pos="9350"/>
            </w:tabs>
            <w:rPr>
              <w:noProof/>
              <w:color w:val="auto"/>
              <w:sz w:val="22"/>
              <w:lang w:bidi="ar-SA"/>
            </w:rPr>
          </w:pPr>
          <w:hyperlink w:anchor="_Toc371504987" w:history="1">
            <w:r w:rsidR="00ED1EDB" w:rsidRPr="00497E1E">
              <w:rPr>
                <w:rStyle w:val="Hyperlink"/>
                <w:noProof/>
              </w:rPr>
              <w:t>Appendix A – Project Vicinity Map</w:t>
            </w:r>
            <w:r w:rsidR="00ED1EDB">
              <w:rPr>
                <w:noProof/>
                <w:webHidden/>
              </w:rPr>
              <w:tab/>
            </w:r>
            <w:r w:rsidR="00ED1EDB">
              <w:rPr>
                <w:noProof/>
                <w:webHidden/>
              </w:rPr>
              <w:fldChar w:fldCharType="begin"/>
            </w:r>
            <w:r w:rsidR="00ED1EDB">
              <w:rPr>
                <w:noProof/>
                <w:webHidden/>
              </w:rPr>
              <w:instrText xml:space="preserve"> PAGEREF _Toc371504987 \h </w:instrText>
            </w:r>
            <w:r w:rsidR="00ED1EDB">
              <w:rPr>
                <w:noProof/>
                <w:webHidden/>
              </w:rPr>
            </w:r>
            <w:r w:rsidR="00ED1EDB">
              <w:rPr>
                <w:noProof/>
                <w:webHidden/>
              </w:rPr>
              <w:fldChar w:fldCharType="separate"/>
            </w:r>
            <w:r w:rsidR="007616AD">
              <w:rPr>
                <w:noProof/>
                <w:webHidden/>
              </w:rPr>
              <w:t>2</w:t>
            </w:r>
            <w:r w:rsidR="00ED1EDB">
              <w:rPr>
                <w:noProof/>
                <w:webHidden/>
              </w:rPr>
              <w:fldChar w:fldCharType="end"/>
            </w:r>
          </w:hyperlink>
        </w:p>
        <w:p w14:paraId="64057BD7" w14:textId="77777777" w:rsidR="00ED1EDB" w:rsidRDefault="00DB564D">
          <w:pPr>
            <w:pStyle w:val="TOC3"/>
            <w:tabs>
              <w:tab w:val="right" w:leader="dot" w:pos="9350"/>
            </w:tabs>
            <w:rPr>
              <w:noProof/>
              <w:color w:val="auto"/>
              <w:sz w:val="22"/>
              <w:lang w:bidi="ar-SA"/>
            </w:rPr>
          </w:pPr>
          <w:hyperlink w:anchor="_Toc371504988" w:history="1">
            <w:r w:rsidR="00ED1EDB" w:rsidRPr="00497E1E">
              <w:rPr>
                <w:rStyle w:val="Hyperlink"/>
                <w:noProof/>
              </w:rPr>
              <w:t>Appendix B – Water Quality Sampling Plan Sheet</w:t>
            </w:r>
            <w:r w:rsidR="00ED1EDB">
              <w:rPr>
                <w:noProof/>
                <w:webHidden/>
              </w:rPr>
              <w:tab/>
            </w:r>
            <w:r w:rsidR="00ED1EDB">
              <w:rPr>
                <w:noProof/>
                <w:webHidden/>
              </w:rPr>
              <w:fldChar w:fldCharType="begin"/>
            </w:r>
            <w:r w:rsidR="00ED1EDB">
              <w:rPr>
                <w:noProof/>
                <w:webHidden/>
              </w:rPr>
              <w:instrText xml:space="preserve"> PAGEREF _Toc371504988 \h </w:instrText>
            </w:r>
            <w:r w:rsidR="00ED1EDB">
              <w:rPr>
                <w:noProof/>
                <w:webHidden/>
              </w:rPr>
            </w:r>
            <w:r w:rsidR="00ED1EDB">
              <w:rPr>
                <w:noProof/>
                <w:webHidden/>
              </w:rPr>
              <w:fldChar w:fldCharType="separate"/>
            </w:r>
            <w:r w:rsidR="007616AD">
              <w:rPr>
                <w:noProof/>
                <w:webHidden/>
              </w:rPr>
              <w:t>2</w:t>
            </w:r>
            <w:r w:rsidR="00ED1EDB">
              <w:rPr>
                <w:noProof/>
                <w:webHidden/>
              </w:rPr>
              <w:fldChar w:fldCharType="end"/>
            </w:r>
          </w:hyperlink>
        </w:p>
        <w:p w14:paraId="416CDFF7" w14:textId="77777777" w:rsidR="00494C2F" w:rsidRDefault="00CB5A94">
          <w:r>
            <w:fldChar w:fldCharType="end"/>
          </w:r>
        </w:p>
      </w:sdtContent>
    </w:sdt>
    <w:p w14:paraId="08D8E00C" w14:textId="77777777" w:rsidR="005F2C9B" w:rsidRDefault="005F2C9B">
      <w:pPr>
        <w:rPr>
          <w:szCs w:val="24"/>
        </w:rPr>
      </w:pPr>
      <w:r>
        <w:rPr>
          <w:szCs w:val="24"/>
        </w:rPr>
        <w:br w:type="page"/>
      </w:r>
    </w:p>
    <w:p w14:paraId="0317F39F" w14:textId="77777777" w:rsidR="00D254A3" w:rsidRDefault="00A106FC" w:rsidP="005F2C9B">
      <w:pPr>
        <w:pStyle w:val="Heading1"/>
        <w:rPr>
          <w:kern w:val="32"/>
        </w:rPr>
      </w:pPr>
      <w:bookmarkStart w:id="1" w:name="_Toc312224661"/>
      <w:bookmarkStart w:id="2" w:name="_Toc312759406"/>
      <w:bookmarkStart w:id="3" w:name="_Toc371504977"/>
      <w:r>
        <w:rPr>
          <w:kern w:val="32"/>
        </w:rPr>
        <w:lastRenderedPageBreak/>
        <w:t>1.0 Project</w:t>
      </w:r>
      <w:r w:rsidR="00D254A3">
        <w:rPr>
          <w:kern w:val="32"/>
        </w:rPr>
        <w:t xml:space="preserve"> </w:t>
      </w:r>
      <w:r w:rsidR="009326DD">
        <w:rPr>
          <w:kern w:val="32"/>
        </w:rPr>
        <w:t>d</w:t>
      </w:r>
      <w:r w:rsidR="00D254A3">
        <w:rPr>
          <w:kern w:val="32"/>
        </w:rPr>
        <w:t>escription</w:t>
      </w:r>
      <w:bookmarkEnd w:id="1"/>
      <w:bookmarkEnd w:id="2"/>
      <w:bookmarkEnd w:id="3"/>
    </w:p>
    <w:tbl>
      <w:tblPr>
        <w:tblStyle w:val="TableGrid"/>
        <w:tblW w:w="0" w:type="auto"/>
        <w:tblInd w:w="198" w:type="dxa"/>
        <w:tblLook w:val="04A0" w:firstRow="1" w:lastRow="0" w:firstColumn="1" w:lastColumn="0" w:noHBand="0" w:noVBand="1"/>
      </w:tblPr>
      <w:tblGrid>
        <w:gridCol w:w="9152"/>
      </w:tblGrid>
      <w:tr w:rsidR="00E3076A" w14:paraId="4B1B7D09" w14:textId="77777777" w:rsidTr="002647BE">
        <w:trPr>
          <w:trHeight w:val="395"/>
        </w:trPr>
        <w:tc>
          <w:tcPr>
            <w:tcW w:w="9234" w:type="dxa"/>
            <w:shd w:val="pct10" w:color="auto" w:fill="auto"/>
            <w:vAlign w:val="center"/>
          </w:tcPr>
          <w:p w14:paraId="48E9C446" w14:textId="77777777" w:rsidR="00E3076A" w:rsidRPr="009C05B2" w:rsidRDefault="00E3076A" w:rsidP="000D32C0">
            <w:pPr>
              <w:spacing w:before="120" w:after="120"/>
              <w:rPr>
                <w:sz w:val="22"/>
                <w:szCs w:val="22"/>
              </w:rPr>
            </w:pPr>
            <w:r w:rsidRPr="009C05B2">
              <w:rPr>
                <w:sz w:val="22"/>
                <w:szCs w:val="22"/>
              </w:rPr>
              <w:t xml:space="preserve">Provide a brief description of the </w:t>
            </w:r>
            <w:r w:rsidR="007F67FF" w:rsidRPr="009C05B2">
              <w:rPr>
                <w:sz w:val="22"/>
                <w:szCs w:val="22"/>
              </w:rPr>
              <w:t xml:space="preserve">entire </w:t>
            </w:r>
            <w:r w:rsidRPr="009C05B2">
              <w:rPr>
                <w:sz w:val="22"/>
                <w:szCs w:val="22"/>
              </w:rPr>
              <w:t>project.</w:t>
            </w:r>
          </w:p>
        </w:tc>
      </w:tr>
      <w:tr w:rsidR="00E3076A" w14:paraId="1323DAEA" w14:textId="77777777" w:rsidTr="001278FF">
        <w:tc>
          <w:tcPr>
            <w:tcW w:w="9234" w:type="dxa"/>
          </w:tcPr>
          <w:p w14:paraId="7898974F" w14:textId="77777777" w:rsidR="007F67FF" w:rsidRDefault="007F67FF" w:rsidP="00E3076A">
            <w:pPr>
              <w:pStyle w:val="NoSpacing"/>
              <w:rPr>
                <w:rStyle w:val="Style1"/>
              </w:rPr>
            </w:pPr>
          </w:p>
          <w:sdt>
            <w:sdtPr>
              <w:rPr>
                <w:rStyle w:val="Style1"/>
              </w:rPr>
              <w:id w:val="9673412"/>
              <w:placeholder>
                <w:docPart w:val="5E3116A1DA0F453FA0A311DC6284BDED"/>
              </w:placeholder>
              <w:temporary/>
              <w:showingPlcHdr/>
              <w:text w:multiLine="1"/>
            </w:sdtPr>
            <w:sdtEndPr>
              <w:rPr>
                <w:rStyle w:val="Style1"/>
              </w:rPr>
            </w:sdtEndPr>
            <w:sdtContent>
              <w:p w14:paraId="10F1B820" w14:textId="77777777" w:rsidR="00E3076A" w:rsidRDefault="00E3076A" w:rsidP="00E3076A">
                <w:pPr>
                  <w:pStyle w:val="NoSpacing"/>
                  <w:rPr>
                    <w:rStyle w:val="Style1"/>
                  </w:rPr>
                </w:pPr>
                <w:r w:rsidRPr="00E3076A">
                  <w:rPr>
                    <w:rStyle w:val="Style1"/>
                    <w:color w:val="00B050"/>
                  </w:rPr>
                  <w:t xml:space="preserve">Insert project </w:t>
                </w:r>
                <w:r>
                  <w:rPr>
                    <w:rStyle w:val="Style1"/>
                    <w:color w:val="00B050"/>
                  </w:rPr>
                  <w:t>description</w:t>
                </w:r>
                <w:r w:rsidRPr="00E3076A">
                  <w:rPr>
                    <w:rStyle w:val="Style1"/>
                    <w:color w:val="00B050"/>
                  </w:rPr>
                  <w:t xml:space="preserve"> here</w:t>
                </w:r>
              </w:p>
            </w:sdtContent>
          </w:sdt>
          <w:p w14:paraId="24315202" w14:textId="77777777" w:rsidR="007F67FF" w:rsidRPr="00E3076A" w:rsidRDefault="007F67FF" w:rsidP="00E3076A">
            <w:pPr>
              <w:pStyle w:val="NoSpacing"/>
              <w:rPr>
                <w:rStyle w:val="Style1"/>
              </w:rPr>
            </w:pPr>
          </w:p>
        </w:tc>
      </w:tr>
    </w:tbl>
    <w:p w14:paraId="619201B9" w14:textId="77777777" w:rsidR="00E3076A" w:rsidRPr="00E3076A" w:rsidRDefault="00E3076A" w:rsidP="00E3076A"/>
    <w:p w14:paraId="3958F152" w14:textId="77777777" w:rsidR="007F67FF" w:rsidRPr="0047052B" w:rsidRDefault="00D254A3" w:rsidP="007F67FF">
      <w:pPr>
        <w:rPr>
          <w:rFonts w:ascii="Times New Roman" w:hAnsi="Times New Roman" w:cs="Times New Roman"/>
          <w:color w:val="FF0000"/>
          <w:sz w:val="22"/>
        </w:rPr>
      </w:pPr>
      <w:r w:rsidRPr="0047052B">
        <w:rPr>
          <w:rFonts w:ascii="Times New Roman" w:hAnsi="Times New Roman" w:cs="Times New Roman"/>
          <w:color w:val="FF0000"/>
          <w:sz w:val="22"/>
        </w:rPr>
        <w:t>E</w:t>
      </w:r>
      <w:r w:rsidR="007F67FF" w:rsidRPr="0047052B">
        <w:rPr>
          <w:rFonts w:ascii="Times New Roman" w:hAnsi="Times New Roman" w:cs="Times New Roman"/>
          <w:color w:val="FF0000"/>
          <w:sz w:val="22"/>
        </w:rPr>
        <w:t>xample:</w:t>
      </w:r>
    </w:p>
    <w:p w14:paraId="242EABD6" w14:textId="77777777" w:rsidR="0091752C" w:rsidRDefault="0091752C" w:rsidP="0047052B">
      <w:pPr>
        <w:rPr>
          <w:rFonts w:ascii="Times New Roman" w:hAnsi="Times New Roman" w:cs="Times New Roman"/>
          <w:color w:val="FF0000"/>
          <w:sz w:val="22"/>
        </w:rPr>
      </w:pPr>
      <w:r w:rsidRPr="0091752C">
        <w:rPr>
          <w:rFonts w:ascii="Times New Roman" w:hAnsi="Times New Roman" w:cs="Times New Roman"/>
          <w:color w:val="FF0000"/>
          <w:sz w:val="22"/>
        </w:rPr>
        <w:t xml:space="preserve">The Washington State Department of Transportation (WSDOT) is proposing to add x additional lanes on State Route (SR) 000 from the city of My </w:t>
      </w:r>
      <w:r>
        <w:rPr>
          <w:rFonts w:ascii="Times New Roman" w:hAnsi="Times New Roman" w:cs="Times New Roman"/>
          <w:color w:val="FF0000"/>
          <w:sz w:val="22"/>
        </w:rPr>
        <w:t>T</w:t>
      </w:r>
      <w:r w:rsidRPr="0091752C">
        <w:rPr>
          <w:rFonts w:ascii="Times New Roman" w:hAnsi="Times New Roman" w:cs="Times New Roman"/>
          <w:color w:val="FF0000"/>
          <w:sz w:val="22"/>
        </w:rPr>
        <w:t>own, Mile Post (MP) 3.95, to Your town, MP 3.98. Construction also includes culvert replacements, fish passage improvements, bank stabilization and adding spaw</w:t>
      </w:r>
      <w:r>
        <w:rPr>
          <w:rFonts w:ascii="Times New Roman" w:hAnsi="Times New Roman" w:cs="Times New Roman"/>
          <w:color w:val="FF0000"/>
          <w:sz w:val="22"/>
        </w:rPr>
        <w:t>n</w:t>
      </w:r>
      <w:r w:rsidRPr="0091752C">
        <w:rPr>
          <w:rFonts w:ascii="Times New Roman" w:hAnsi="Times New Roman" w:cs="Times New Roman"/>
          <w:color w:val="FF0000"/>
          <w:sz w:val="22"/>
        </w:rPr>
        <w:t>ing grav</w:t>
      </w:r>
      <w:r>
        <w:rPr>
          <w:rFonts w:ascii="Times New Roman" w:hAnsi="Times New Roman" w:cs="Times New Roman"/>
          <w:color w:val="FF0000"/>
          <w:sz w:val="22"/>
        </w:rPr>
        <w:t>e</w:t>
      </w:r>
      <w:r w:rsidRPr="0091752C">
        <w:rPr>
          <w:rFonts w:ascii="Times New Roman" w:hAnsi="Times New Roman" w:cs="Times New Roman"/>
          <w:color w:val="FF0000"/>
          <w:sz w:val="22"/>
        </w:rPr>
        <w:t>l. In water construction is estimated to begin on August 1st and be completed by November 3rd.  In water BMPs associated with the project will include sandbags around the entrance to the culvert and installation of turbidity curtain.</w:t>
      </w:r>
    </w:p>
    <w:p w14:paraId="2D82EA70" w14:textId="77777777" w:rsidR="009107F6" w:rsidRPr="00E0478A" w:rsidRDefault="0091752C" w:rsidP="0047052B">
      <w:pPr>
        <w:rPr>
          <w:rFonts w:ascii="Times New Roman" w:hAnsi="Times New Roman" w:cs="Times New Roman"/>
          <w:color w:val="FF0000"/>
          <w:sz w:val="22"/>
        </w:rPr>
      </w:pPr>
      <w:r w:rsidRPr="0091752C">
        <w:rPr>
          <w:rFonts w:ascii="Times New Roman" w:hAnsi="Times New Roman" w:cs="Times New Roman"/>
          <w:color w:val="FF0000"/>
          <w:sz w:val="22"/>
        </w:rPr>
        <w:t>A HPA has been issued for this project (insert HPA control number) and in water work is only allowed to occu</w:t>
      </w:r>
      <w:r>
        <w:rPr>
          <w:rFonts w:ascii="Times New Roman" w:hAnsi="Times New Roman" w:cs="Times New Roman"/>
          <w:color w:val="FF0000"/>
          <w:sz w:val="22"/>
        </w:rPr>
        <w:t>r from June 1st – November 15</w:t>
      </w:r>
      <w:r w:rsidRPr="00592B53">
        <w:rPr>
          <w:rFonts w:ascii="Times New Roman" w:hAnsi="Times New Roman" w:cs="Times New Roman"/>
          <w:color w:val="FF0000"/>
          <w:sz w:val="22"/>
          <w:vertAlign w:val="superscript"/>
        </w:rPr>
        <w:t>th</w:t>
      </w:r>
      <w:r>
        <w:rPr>
          <w:rFonts w:ascii="Times New Roman" w:hAnsi="Times New Roman" w:cs="Times New Roman"/>
          <w:color w:val="FF0000"/>
          <w:sz w:val="22"/>
        </w:rPr>
        <w:t>.</w:t>
      </w:r>
    </w:p>
    <w:p w14:paraId="12689F49" w14:textId="77777777" w:rsidR="00E3076A" w:rsidRDefault="00A106FC" w:rsidP="00E3076A">
      <w:pPr>
        <w:pStyle w:val="Heading1"/>
      </w:pPr>
      <w:bookmarkStart w:id="4" w:name="_Toc312224664"/>
      <w:bookmarkStart w:id="5" w:name="_Toc312759407"/>
      <w:bookmarkStart w:id="6" w:name="_Toc371504978"/>
      <w:r>
        <w:t>2.0 Project</w:t>
      </w:r>
      <w:r w:rsidR="00E3076A">
        <w:t xml:space="preserve"> </w:t>
      </w:r>
      <w:r w:rsidR="009326DD">
        <w:t>l</w:t>
      </w:r>
      <w:r w:rsidR="00E3076A">
        <w:t>ocation</w:t>
      </w:r>
      <w:bookmarkEnd w:id="4"/>
      <w:bookmarkEnd w:id="5"/>
      <w:bookmarkEnd w:id="6"/>
    </w:p>
    <w:tbl>
      <w:tblPr>
        <w:tblStyle w:val="TableGrid"/>
        <w:tblW w:w="0" w:type="auto"/>
        <w:tblInd w:w="198" w:type="dxa"/>
        <w:tblLook w:val="04A0" w:firstRow="1" w:lastRow="0" w:firstColumn="1" w:lastColumn="0" w:noHBand="0" w:noVBand="1"/>
      </w:tblPr>
      <w:tblGrid>
        <w:gridCol w:w="9152"/>
      </w:tblGrid>
      <w:tr w:rsidR="00E3076A" w14:paraId="47ED7186" w14:textId="77777777" w:rsidTr="002647BE">
        <w:trPr>
          <w:trHeight w:val="602"/>
        </w:trPr>
        <w:tc>
          <w:tcPr>
            <w:tcW w:w="9234" w:type="dxa"/>
            <w:shd w:val="pct10" w:color="auto" w:fill="auto"/>
            <w:vAlign w:val="center"/>
          </w:tcPr>
          <w:p w14:paraId="52B369C4" w14:textId="77777777" w:rsidR="00AB04C1" w:rsidRPr="009C05B2" w:rsidRDefault="00E3076A" w:rsidP="000D32C0">
            <w:pPr>
              <w:spacing w:before="120" w:after="120"/>
              <w:rPr>
                <w:sz w:val="22"/>
                <w:szCs w:val="22"/>
              </w:rPr>
            </w:pPr>
            <w:r w:rsidRPr="009C05B2">
              <w:rPr>
                <w:sz w:val="22"/>
                <w:szCs w:val="22"/>
              </w:rPr>
              <w:t xml:space="preserve">Include nearest city or landmark, county, Water Resources Inventory Area (WRIA), river basin, and sub-basin. </w:t>
            </w:r>
            <w:r w:rsidR="004F52A0">
              <w:rPr>
                <w:sz w:val="22"/>
                <w:szCs w:val="22"/>
              </w:rPr>
              <w:t xml:space="preserve">List all streams where the project has in-water work.  </w:t>
            </w:r>
            <w:r w:rsidRPr="009C05B2">
              <w:rPr>
                <w:sz w:val="22"/>
                <w:szCs w:val="22"/>
              </w:rPr>
              <w:t xml:space="preserve">Refer to project location </w:t>
            </w:r>
            <w:proofErr w:type="gramStart"/>
            <w:r w:rsidRPr="009C05B2">
              <w:rPr>
                <w:sz w:val="22"/>
                <w:szCs w:val="22"/>
              </w:rPr>
              <w:t>maps, and</w:t>
            </w:r>
            <w:proofErr w:type="gramEnd"/>
            <w:r w:rsidRPr="009C05B2">
              <w:rPr>
                <w:sz w:val="22"/>
                <w:szCs w:val="22"/>
              </w:rPr>
              <w:t xml:space="preserve"> include a vicinity map.</w:t>
            </w:r>
            <w:r w:rsidR="00AB04C1">
              <w:rPr>
                <w:sz w:val="22"/>
                <w:szCs w:val="22"/>
              </w:rPr>
              <w:t xml:space="preserve"> </w:t>
            </w:r>
            <w:r w:rsidR="005163F5">
              <w:rPr>
                <w:sz w:val="22"/>
                <w:szCs w:val="22"/>
              </w:rPr>
              <w:t xml:space="preserve">Include </w:t>
            </w:r>
            <w:r w:rsidR="00AB04C1">
              <w:rPr>
                <w:sz w:val="22"/>
                <w:szCs w:val="22"/>
              </w:rPr>
              <w:t xml:space="preserve">Latitude and Longitude </w:t>
            </w:r>
            <w:r w:rsidR="005163F5">
              <w:rPr>
                <w:sz w:val="22"/>
                <w:szCs w:val="22"/>
              </w:rPr>
              <w:t xml:space="preserve">that </w:t>
            </w:r>
            <w:r w:rsidR="00AB04C1">
              <w:rPr>
                <w:sz w:val="22"/>
                <w:szCs w:val="22"/>
              </w:rPr>
              <w:t>may be found at this location:</w:t>
            </w:r>
            <w:r w:rsidR="0047052B">
              <w:rPr>
                <w:sz w:val="22"/>
                <w:szCs w:val="22"/>
              </w:rPr>
              <w:t xml:space="preserve">  </w:t>
            </w:r>
            <w:r w:rsidR="00AB04C1" w:rsidRPr="00AB04C1">
              <w:rPr>
                <w:sz w:val="22"/>
                <w:szCs w:val="22"/>
              </w:rPr>
              <w:t>http://www.findlatitudeandlongitude.com/</w:t>
            </w:r>
          </w:p>
        </w:tc>
      </w:tr>
      <w:tr w:rsidR="00E3076A" w14:paraId="64321E90" w14:textId="77777777" w:rsidTr="00FD2D1A">
        <w:tc>
          <w:tcPr>
            <w:tcW w:w="9234" w:type="dxa"/>
            <w:tcBorders>
              <w:bottom w:val="single" w:sz="4" w:space="0" w:color="auto"/>
            </w:tcBorders>
          </w:tcPr>
          <w:p w14:paraId="7B28FC0A" w14:textId="77777777" w:rsidR="00E3076A" w:rsidRPr="00E3076A" w:rsidRDefault="00E3076A" w:rsidP="001278FF">
            <w:pPr>
              <w:pStyle w:val="NoSpacing"/>
              <w:rPr>
                <w:rStyle w:val="Style1"/>
              </w:rPr>
            </w:pPr>
          </w:p>
          <w:sdt>
            <w:sdtPr>
              <w:rPr>
                <w:rStyle w:val="Style1"/>
              </w:rPr>
              <w:id w:val="9673400"/>
              <w:placeholder>
                <w:docPart w:val="3E0DD2B19F7E46D0A289EB82DEC638B9"/>
              </w:placeholder>
              <w:temporary/>
              <w:showingPlcHdr/>
              <w:text w:multiLine="1"/>
            </w:sdtPr>
            <w:sdtEndPr>
              <w:rPr>
                <w:rStyle w:val="Style1"/>
              </w:rPr>
            </w:sdtEndPr>
            <w:sdtContent>
              <w:p w14:paraId="6E5A0E15" w14:textId="77777777" w:rsidR="00E3076A" w:rsidRDefault="00E3076A" w:rsidP="00E3076A">
                <w:pPr>
                  <w:pStyle w:val="NoSpacing"/>
                  <w:rPr>
                    <w:rStyle w:val="Style1"/>
                  </w:rPr>
                </w:pPr>
                <w:r w:rsidRPr="00E3076A">
                  <w:rPr>
                    <w:rStyle w:val="Style1"/>
                    <w:color w:val="00B050"/>
                  </w:rPr>
                  <w:t>Insert project location here</w:t>
                </w:r>
              </w:p>
            </w:sdtContent>
          </w:sdt>
          <w:p w14:paraId="0FDB1E9D" w14:textId="77777777" w:rsidR="007F67FF" w:rsidRPr="00E3076A" w:rsidRDefault="007F67FF" w:rsidP="00E3076A">
            <w:pPr>
              <w:pStyle w:val="NoSpacing"/>
              <w:rPr>
                <w:rStyle w:val="Style1"/>
              </w:rPr>
            </w:pPr>
          </w:p>
        </w:tc>
      </w:tr>
      <w:tr w:rsidR="00FD2D1A" w14:paraId="20C70993" w14:textId="77777777" w:rsidTr="00FD2D1A">
        <w:tc>
          <w:tcPr>
            <w:tcW w:w="9234" w:type="dxa"/>
            <w:shd w:val="pct10" w:color="auto" w:fill="auto"/>
          </w:tcPr>
          <w:p w14:paraId="71CB569F" w14:textId="77777777" w:rsidR="00FD2D1A" w:rsidRPr="00E3076A" w:rsidRDefault="0026634D" w:rsidP="0026634D">
            <w:pPr>
              <w:pStyle w:val="NoSpacing"/>
              <w:rPr>
                <w:rStyle w:val="Style1"/>
              </w:rPr>
            </w:pPr>
            <w:r>
              <w:rPr>
                <w:rStyle w:val="Style1"/>
                <w:shd w:val="pct10" w:color="auto" w:fill="auto"/>
              </w:rPr>
              <w:t>Provide p</w:t>
            </w:r>
            <w:r w:rsidR="00FD2D1A" w:rsidRPr="00FD2D1A">
              <w:rPr>
                <w:rStyle w:val="Style1"/>
                <w:shd w:val="pct10" w:color="auto" w:fill="auto"/>
              </w:rPr>
              <w:t>lan sheet</w:t>
            </w:r>
            <w:r w:rsidR="0072577C">
              <w:rPr>
                <w:rStyle w:val="Style1"/>
                <w:shd w:val="pct10" w:color="auto" w:fill="auto"/>
              </w:rPr>
              <w:t xml:space="preserve"> (vicinity map)</w:t>
            </w:r>
            <w:r w:rsidR="00FD2D1A" w:rsidRPr="00FD2D1A">
              <w:rPr>
                <w:rStyle w:val="Style1"/>
                <w:shd w:val="pct10" w:color="auto" w:fill="auto"/>
              </w:rPr>
              <w:t xml:space="preserve"> in Appendix</w:t>
            </w:r>
            <w:r w:rsidR="00FD2D1A">
              <w:rPr>
                <w:rStyle w:val="Style1"/>
              </w:rPr>
              <w:t xml:space="preserve"> A</w:t>
            </w:r>
          </w:p>
        </w:tc>
      </w:tr>
    </w:tbl>
    <w:p w14:paraId="0EC710F7" w14:textId="77777777" w:rsidR="00E3076A" w:rsidRDefault="00E3076A" w:rsidP="00D254A3"/>
    <w:p w14:paraId="05E28EED" w14:textId="77777777" w:rsidR="0047052B" w:rsidRPr="00E0478A" w:rsidRDefault="0047052B" w:rsidP="0047052B">
      <w:pPr>
        <w:rPr>
          <w:rFonts w:ascii="Times New Roman" w:hAnsi="Times New Roman" w:cs="Times New Roman"/>
          <w:color w:val="FF0000"/>
          <w:sz w:val="22"/>
        </w:rPr>
      </w:pPr>
      <w:bookmarkStart w:id="7" w:name="_Toc312759408"/>
      <w:r w:rsidRPr="00E0478A">
        <w:rPr>
          <w:rFonts w:ascii="Times New Roman" w:hAnsi="Times New Roman" w:cs="Times New Roman"/>
          <w:color w:val="FF0000"/>
          <w:sz w:val="22"/>
        </w:rPr>
        <w:t>Example:</w:t>
      </w:r>
    </w:p>
    <w:p w14:paraId="5F91E09B" w14:textId="77777777" w:rsidR="0047052B" w:rsidRDefault="0047052B" w:rsidP="0047052B">
      <w:pPr>
        <w:autoSpaceDE w:val="0"/>
        <w:autoSpaceDN w:val="0"/>
        <w:adjustRightInd w:val="0"/>
        <w:rPr>
          <w:rFonts w:ascii="Times New Roman" w:hAnsi="Times New Roman" w:cs="Times New Roman"/>
          <w:bCs/>
          <w:color w:val="FF0000"/>
        </w:rPr>
      </w:pPr>
      <w:r w:rsidRPr="00E0478A">
        <w:rPr>
          <w:rFonts w:ascii="Times New Roman" w:hAnsi="Times New Roman" w:cs="Times New Roman"/>
          <w:color w:val="FF0000"/>
          <w:sz w:val="22"/>
        </w:rPr>
        <w:t xml:space="preserve">The </w:t>
      </w:r>
      <w:r w:rsidR="00B93C42">
        <w:rPr>
          <w:rFonts w:ascii="Times New Roman" w:hAnsi="Times New Roman" w:cs="Times New Roman"/>
          <w:color w:val="FF0000"/>
          <w:sz w:val="22"/>
        </w:rPr>
        <w:t>project</w:t>
      </w:r>
      <w:r w:rsidRPr="00E0478A">
        <w:rPr>
          <w:rFonts w:ascii="Times New Roman" w:hAnsi="Times New Roman" w:cs="Times New Roman"/>
          <w:color w:val="FF0000"/>
          <w:sz w:val="22"/>
        </w:rPr>
        <w:t xml:space="preserve"> </w:t>
      </w:r>
      <w:proofErr w:type="gramStart"/>
      <w:r w:rsidRPr="00E0478A">
        <w:rPr>
          <w:rFonts w:ascii="Times New Roman" w:hAnsi="Times New Roman" w:cs="Times New Roman"/>
          <w:color w:val="FF0000"/>
          <w:sz w:val="22"/>
        </w:rPr>
        <w:t>is located in</w:t>
      </w:r>
      <w:proofErr w:type="gramEnd"/>
      <w:r w:rsidRPr="00E0478A">
        <w:rPr>
          <w:rFonts w:ascii="Times New Roman" w:hAnsi="Times New Roman" w:cs="Times New Roman"/>
          <w:color w:val="FF0000"/>
          <w:sz w:val="22"/>
        </w:rPr>
        <w:t xml:space="preserve"> Bellevue, Washington</w:t>
      </w:r>
      <w:r w:rsidR="00B93C42">
        <w:rPr>
          <w:rFonts w:ascii="Times New Roman" w:hAnsi="Times New Roman" w:cs="Times New Roman"/>
          <w:color w:val="FF0000"/>
          <w:sz w:val="22"/>
        </w:rPr>
        <w:t xml:space="preserve"> and has in-water work in</w:t>
      </w:r>
      <w:r w:rsidRPr="00E0478A">
        <w:rPr>
          <w:rFonts w:ascii="Times New Roman" w:hAnsi="Times New Roman" w:cs="Times New Roman"/>
          <w:color w:val="FF0000"/>
          <w:sz w:val="22"/>
        </w:rPr>
        <w:t xml:space="preserve"> Kelsey Creek, WRIA 8.005.b, in the Lake Washington sub-basin, WRIA 8, adjacent to I-405 between MP 13.5 and MP 14.7. The work begins at</w:t>
      </w:r>
      <w:r w:rsidRPr="00E0478A">
        <w:rPr>
          <w:rFonts w:ascii="Times New Roman" w:hAnsi="Times New Roman" w:cs="Times New Roman"/>
          <w:bCs/>
          <w:color w:val="FF0000"/>
          <w:sz w:val="22"/>
        </w:rPr>
        <w:t xml:space="preserve">, 47.8304 N latitude and </w:t>
      </w:r>
      <w:r w:rsidRPr="00E0478A">
        <w:rPr>
          <w:rFonts w:ascii="Times New Roman" w:hAnsi="Times New Roman" w:cs="Times New Roman"/>
          <w:color w:val="FF0000"/>
          <w:sz w:val="22"/>
        </w:rPr>
        <w:t>-</w:t>
      </w:r>
      <w:r w:rsidRPr="00E0478A">
        <w:rPr>
          <w:rFonts w:ascii="Times New Roman" w:hAnsi="Times New Roman" w:cs="Times New Roman"/>
          <w:bCs/>
          <w:color w:val="FF0000"/>
          <w:sz w:val="22"/>
        </w:rPr>
        <w:t xml:space="preserve">122.0554 W longitude. </w:t>
      </w:r>
      <w:r w:rsidR="00382639" w:rsidRPr="00382639">
        <w:rPr>
          <w:rFonts w:ascii="Times New Roman" w:hAnsi="Times New Roman" w:cs="Times New Roman"/>
          <w:bCs/>
          <w:color w:val="FF0000"/>
          <w:sz w:val="22"/>
        </w:rPr>
        <w:t>The work ends at 47.8628 N latitude and -121.9835 W longitude.  See the vicinity map in Appendix A.</w:t>
      </w:r>
    </w:p>
    <w:p w14:paraId="7A627139" w14:textId="77777777" w:rsidR="009107F6" w:rsidRPr="007F67FF" w:rsidRDefault="009107F6" w:rsidP="0047052B">
      <w:pPr>
        <w:autoSpaceDE w:val="0"/>
        <w:autoSpaceDN w:val="0"/>
        <w:adjustRightInd w:val="0"/>
        <w:rPr>
          <w:rFonts w:ascii="Times New Roman" w:hAnsi="Times New Roman" w:cs="Times New Roman"/>
          <w:bCs/>
          <w:color w:val="FF0000"/>
        </w:rPr>
      </w:pPr>
    </w:p>
    <w:p w14:paraId="2D9E8C86" w14:textId="77777777" w:rsidR="007F67FF" w:rsidRDefault="002065BD" w:rsidP="00FD2D1A">
      <w:pPr>
        <w:pStyle w:val="Heading1"/>
        <w:keepNext/>
      </w:pPr>
      <w:bookmarkStart w:id="8" w:name="_Toc371504979"/>
      <w:r>
        <w:lastRenderedPageBreak/>
        <w:t>3.0 Responsible</w:t>
      </w:r>
      <w:r w:rsidR="007F67FF">
        <w:t xml:space="preserve"> </w:t>
      </w:r>
      <w:r w:rsidR="009326DD">
        <w:t>p</w:t>
      </w:r>
      <w:r w:rsidR="007F67FF">
        <w:t>arties</w:t>
      </w:r>
      <w:bookmarkEnd w:id="7"/>
      <w:bookmarkEnd w:id="8"/>
    </w:p>
    <w:p w14:paraId="3681AB0D" w14:textId="77777777" w:rsidR="007F67FF" w:rsidRDefault="007F67FF" w:rsidP="00FD2D1A">
      <w:pPr>
        <w:pStyle w:val="Heading2"/>
        <w:keepNext/>
      </w:pPr>
      <w:bookmarkStart w:id="9" w:name="_Toc287877937"/>
      <w:bookmarkStart w:id="10" w:name="_Toc312759409"/>
      <w:bookmarkStart w:id="11" w:name="_Toc371504980"/>
      <w:r>
        <w:t>Contractor</w:t>
      </w:r>
      <w:bookmarkEnd w:id="9"/>
      <w:bookmarkEnd w:id="10"/>
      <w:bookmarkEnd w:id="11"/>
    </w:p>
    <w:tbl>
      <w:tblPr>
        <w:tblStyle w:val="TableGrid"/>
        <w:tblW w:w="0" w:type="auto"/>
        <w:tblInd w:w="198" w:type="dxa"/>
        <w:tblLook w:val="04A0" w:firstRow="1" w:lastRow="0" w:firstColumn="1" w:lastColumn="0" w:noHBand="0" w:noVBand="1"/>
      </w:tblPr>
      <w:tblGrid>
        <w:gridCol w:w="2587"/>
        <w:gridCol w:w="2214"/>
        <w:gridCol w:w="2312"/>
        <w:gridCol w:w="2039"/>
      </w:tblGrid>
      <w:tr w:rsidR="007F67FF" w14:paraId="47DE596E" w14:textId="77777777" w:rsidTr="00EC68F7">
        <w:tc>
          <w:tcPr>
            <w:tcW w:w="2610" w:type="dxa"/>
            <w:tcBorders>
              <w:bottom w:val="single" w:sz="4" w:space="0" w:color="auto"/>
            </w:tcBorders>
            <w:shd w:val="pct10" w:color="auto" w:fill="auto"/>
          </w:tcPr>
          <w:p w14:paraId="278BD84F" w14:textId="77777777" w:rsidR="007F67FF" w:rsidRPr="00EC68F7" w:rsidRDefault="007F67FF" w:rsidP="00EC68F7">
            <w:pPr>
              <w:keepNext/>
              <w:rPr>
                <w:b/>
                <w:szCs w:val="24"/>
              </w:rPr>
            </w:pPr>
          </w:p>
        </w:tc>
        <w:tc>
          <w:tcPr>
            <w:tcW w:w="2250" w:type="dxa"/>
            <w:shd w:val="pct10" w:color="auto" w:fill="auto"/>
          </w:tcPr>
          <w:p w14:paraId="3AF60639" w14:textId="77777777" w:rsidR="007F67FF" w:rsidRPr="0047052B" w:rsidRDefault="007F67FF" w:rsidP="00EC68F7">
            <w:pPr>
              <w:keepNext/>
              <w:rPr>
                <w:b/>
                <w:sz w:val="22"/>
                <w:szCs w:val="22"/>
              </w:rPr>
            </w:pPr>
            <w:r w:rsidRPr="0047052B">
              <w:rPr>
                <w:b/>
                <w:sz w:val="22"/>
                <w:szCs w:val="22"/>
              </w:rPr>
              <w:t>Name</w:t>
            </w:r>
          </w:p>
        </w:tc>
        <w:tc>
          <w:tcPr>
            <w:tcW w:w="2340" w:type="dxa"/>
            <w:shd w:val="pct10" w:color="auto" w:fill="auto"/>
          </w:tcPr>
          <w:p w14:paraId="0B59830A" w14:textId="77777777" w:rsidR="007F67FF" w:rsidRPr="0047052B" w:rsidRDefault="007F67FF" w:rsidP="00EC68F7">
            <w:pPr>
              <w:keepNext/>
              <w:rPr>
                <w:b/>
                <w:sz w:val="22"/>
                <w:szCs w:val="22"/>
              </w:rPr>
            </w:pPr>
            <w:r w:rsidRPr="0047052B">
              <w:rPr>
                <w:b/>
                <w:sz w:val="22"/>
                <w:szCs w:val="22"/>
              </w:rPr>
              <w:t>Telephone</w:t>
            </w:r>
          </w:p>
        </w:tc>
        <w:tc>
          <w:tcPr>
            <w:tcW w:w="2070" w:type="dxa"/>
            <w:shd w:val="pct10" w:color="auto" w:fill="auto"/>
          </w:tcPr>
          <w:p w14:paraId="0404D14E" w14:textId="77777777" w:rsidR="007F67FF" w:rsidRPr="0047052B" w:rsidRDefault="007F67FF" w:rsidP="00EC68F7">
            <w:pPr>
              <w:keepNext/>
              <w:rPr>
                <w:b/>
                <w:sz w:val="22"/>
                <w:szCs w:val="22"/>
              </w:rPr>
            </w:pPr>
            <w:r w:rsidRPr="0047052B">
              <w:rPr>
                <w:b/>
                <w:sz w:val="22"/>
                <w:szCs w:val="22"/>
              </w:rPr>
              <w:t>Cell Phone</w:t>
            </w:r>
          </w:p>
        </w:tc>
      </w:tr>
      <w:tr w:rsidR="007F67FF" w14:paraId="6CD593CE" w14:textId="77777777" w:rsidTr="00EC68F7">
        <w:tc>
          <w:tcPr>
            <w:tcW w:w="2610" w:type="dxa"/>
            <w:shd w:val="pct10" w:color="auto" w:fill="auto"/>
          </w:tcPr>
          <w:p w14:paraId="38199E5D" w14:textId="77777777" w:rsidR="007F67FF" w:rsidRPr="0047052B" w:rsidRDefault="007F67FF" w:rsidP="00EC68F7">
            <w:pPr>
              <w:keepNext/>
              <w:rPr>
                <w:b/>
                <w:sz w:val="22"/>
                <w:szCs w:val="22"/>
              </w:rPr>
            </w:pPr>
            <w:r w:rsidRPr="0047052B">
              <w:rPr>
                <w:b/>
                <w:sz w:val="22"/>
                <w:szCs w:val="22"/>
              </w:rPr>
              <w:t>Project Manager</w:t>
            </w:r>
          </w:p>
        </w:tc>
        <w:sdt>
          <w:sdtPr>
            <w:rPr>
              <w:sz w:val="22"/>
            </w:rPr>
            <w:id w:val="9673422"/>
            <w:placeholder>
              <w:docPart w:val="10E1F0AD975B4A88BC35CF3AD0A22B80"/>
            </w:placeholder>
            <w:showingPlcHdr/>
            <w:text/>
          </w:sdtPr>
          <w:sdtEndPr/>
          <w:sdtContent>
            <w:tc>
              <w:tcPr>
                <w:tcW w:w="2250" w:type="dxa"/>
              </w:tcPr>
              <w:p w14:paraId="49DD219D" w14:textId="77777777" w:rsidR="007F67FF" w:rsidRPr="0047052B" w:rsidRDefault="00EC68F7" w:rsidP="00EC68F7">
                <w:pPr>
                  <w:keepNext/>
                  <w:rPr>
                    <w:sz w:val="22"/>
                    <w:szCs w:val="22"/>
                  </w:rPr>
                </w:pPr>
                <w:r w:rsidRPr="0047052B">
                  <w:rPr>
                    <w:color w:val="00B050"/>
                    <w:sz w:val="22"/>
                    <w:szCs w:val="22"/>
                  </w:rPr>
                  <w:t>Name</w:t>
                </w:r>
              </w:p>
            </w:tc>
          </w:sdtContent>
        </w:sdt>
        <w:sdt>
          <w:sdtPr>
            <w:rPr>
              <w:sz w:val="22"/>
            </w:rPr>
            <w:id w:val="9673449"/>
            <w:placeholder>
              <w:docPart w:val="C913BF787B5D4DC4BF0A02F8BBDB4D45"/>
            </w:placeholder>
            <w:showingPlcHdr/>
            <w:text/>
          </w:sdtPr>
          <w:sdtEndPr/>
          <w:sdtContent>
            <w:tc>
              <w:tcPr>
                <w:tcW w:w="2340" w:type="dxa"/>
              </w:tcPr>
              <w:p w14:paraId="435F56FB" w14:textId="77777777" w:rsidR="007F67FF" w:rsidRPr="0047052B" w:rsidRDefault="00EC68F7" w:rsidP="00EC68F7">
                <w:pPr>
                  <w:keepNext/>
                  <w:rPr>
                    <w:sz w:val="22"/>
                    <w:szCs w:val="22"/>
                  </w:rPr>
                </w:pPr>
                <w:r w:rsidRPr="0047052B">
                  <w:rPr>
                    <w:rStyle w:val="PlaceholderText"/>
                    <w:color w:val="00B050"/>
                    <w:sz w:val="22"/>
                    <w:szCs w:val="22"/>
                  </w:rPr>
                  <w:t>Telephone #</w:t>
                </w:r>
              </w:p>
            </w:tc>
          </w:sdtContent>
        </w:sdt>
        <w:sdt>
          <w:sdtPr>
            <w:rPr>
              <w:rStyle w:val="Style2"/>
              <w:sz w:val="22"/>
            </w:rPr>
            <w:id w:val="9673450"/>
            <w:placeholder>
              <w:docPart w:val="0EC29E370AA7405F84F264B4AD016205"/>
            </w:placeholder>
            <w:temporary/>
            <w:showingPlcHdr/>
            <w:text/>
          </w:sdtPr>
          <w:sdtEndPr>
            <w:rPr>
              <w:rStyle w:val="DefaultParagraphFont"/>
              <w:color w:val="808080"/>
            </w:rPr>
          </w:sdtEndPr>
          <w:sdtContent>
            <w:tc>
              <w:tcPr>
                <w:tcW w:w="2070" w:type="dxa"/>
              </w:tcPr>
              <w:p w14:paraId="3B98B7F2" w14:textId="77777777" w:rsidR="007F67FF" w:rsidRPr="0047052B" w:rsidRDefault="00EC68F7" w:rsidP="00EC68F7">
                <w:pPr>
                  <w:keepNext/>
                  <w:rPr>
                    <w:sz w:val="22"/>
                    <w:szCs w:val="22"/>
                  </w:rPr>
                </w:pPr>
                <w:r w:rsidRPr="0047052B">
                  <w:rPr>
                    <w:color w:val="00B050"/>
                    <w:sz w:val="22"/>
                    <w:szCs w:val="22"/>
                  </w:rPr>
                  <w:t>Cell #</w:t>
                </w:r>
              </w:p>
            </w:tc>
          </w:sdtContent>
        </w:sdt>
      </w:tr>
      <w:tr w:rsidR="005B0968" w14:paraId="2518DBEF" w14:textId="77777777" w:rsidTr="00EC68F7">
        <w:tc>
          <w:tcPr>
            <w:tcW w:w="2610" w:type="dxa"/>
            <w:shd w:val="pct10" w:color="auto" w:fill="auto"/>
          </w:tcPr>
          <w:p w14:paraId="58943E52" w14:textId="77777777" w:rsidR="005B0968" w:rsidRPr="0047052B" w:rsidRDefault="005B0968" w:rsidP="00EC68F7">
            <w:pPr>
              <w:keepNext/>
              <w:rPr>
                <w:b/>
                <w:sz w:val="22"/>
                <w:szCs w:val="22"/>
              </w:rPr>
            </w:pPr>
            <w:r w:rsidRPr="0047052B">
              <w:rPr>
                <w:b/>
                <w:sz w:val="22"/>
                <w:szCs w:val="22"/>
              </w:rPr>
              <w:t>Superintendent</w:t>
            </w:r>
          </w:p>
        </w:tc>
        <w:sdt>
          <w:sdtPr>
            <w:rPr>
              <w:sz w:val="22"/>
            </w:rPr>
            <w:id w:val="9674572"/>
            <w:placeholder>
              <w:docPart w:val="EE3F1A5107DA4B88AACDB0F67857EEFA"/>
            </w:placeholder>
            <w:showingPlcHdr/>
            <w:text/>
          </w:sdtPr>
          <w:sdtEndPr/>
          <w:sdtContent>
            <w:tc>
              <w:tcPr>
                <w:tcW w:w="2250" w:type="dxa"/>
              </w:tcPr>
              <w:p w14:paraId="4A27ACA0" w14:textId="77777777" w:rsidR="005B0968" w:rsidRPr="0047052B" w:rsidRDefault="005B0968" w:rsidP="00CC7204">
                <w:pPr>
                  <w:keepNext/>
                  <w:rPr>
                    <w:sz w:val="22"/>
                    <w:szCs w:val="22"/>
                  </w:rPr>
                </w:pPr>
                <w:r w:rsidRPr="0047052B">
                  <w:rPr>
                    <w:color w:val="00B050"/>
                    <w:sz w:val="22"/>
                    <w:szCs w:val="22"/>
                  </w:rPr>
                  <w:t>Name</w:t>
                </w:r>
              </w:p>
            </w:tc>
          </w:sdtContent>
        </w:sdt>
        <w:sdt>
          <w:sdtPr>
            <w:rPr>
              <w:sz w:val="22"/>
            </w:rPr>
            <w:id w:val="9674573"/>
            <w:placeholder>
              <w:docPart w:val="44D514B273C5461F99CFE74A83D90733"/>
            </w:placeholder>
            <w:showingPlcHdr/>
            <w:text/>
          </w:sdtPr>
          <w:sdtEndPr/>
          <w:sdtContent>
            <w:tc>
              <w:tcPr>
                <w:tcW w:w="2340" w:type="dxa"/>
              </w:tcPr>
              <w:p w14:paraId="6F1651FC" w14:textId="77777777" w:rsidR="005B0968" w:rsidRPr="0047052B" w:rsidRDefault="005B0968" w:rsidP="00CC7204">
                <w:pPr>
                  <w:keepNext/>
                  <w:rPr>
                    <w:sz w:val="22"/>
                    <w:szCs w:val="22"/>
                  </w:rPr>
                </w:pPr>
                <w:r w:rsidRPr="0047052B">
                  <w:rPr>
                    <w:rStyle w:val="PlaceholderText"/>
                    <w:color w:val="00B050"/>
                    <w:sz w:val="22"/>
                    <w:szCs w:val="22"/>
                  </w:rPr>
                  <w:t>Telephone #</w:t>
                </w:r>
              </w:p>
            </w:tc>
          </w:sdtContent>
        </w:sdt>
        <w:sdt>
          <w:sdtPr>
            <w:rPr>
              <w:rStyle w:val="Style2"/>
              <w:sz w:val="22"/>
            </w:rPr>
            <w:id w:val="9674574"/>
            <w:placeholder>
              <w:docPart w:val="64E9519A5E0C42E996BFC7D80AD82342"/>
            </w:placeholder>
            <w:temporary/>
            <w:showingPlcHdr/>
            <w:text/>
          </w:sdtPr>
          <w:sdtEndPr>
            <w:rPr>
              <w:rStyle w:val="DefaultParagraphFont"/>
              <w:color w:val="808080"/>
            </w:rPr>
          </w:sdtEndPr>
          <w:sdtContent>
            <w:tc>
              <w:tcPr>
                <w:tcW w:w="2070" w:type="dxa"/>
              </w:tcPr>
              <w:p w14:paraId="465424E9" w14:textId="77777777" w:rsidR="005B0968" w:rsidRPr="0047052B" w:rsidRDefault="005B0968" w:rsidP="00CC7204">
                <w:pPr>
                  <w:keepNext/>
                  <w:rPr>
                    <w:sz w:val="22"/>
                    <w:szCs w:val="22"/>
                  </w:rPr>
                </w:pPr>
                <w:r w:rsidRPr="0047052B">
                  <w:rPr>
                    <w:color w:val="00B050"/>
                    <w:sz w:val="22"/>
                    <w:szCs w:val="22"/>
                  </w:rPr>
                  <w:t>Cell #</w:t>
                </w:r>
              </w:p>
            </w:tc>
          </w:sdtContent>
        </w:sdt>
      </w:tr>
      <w:tr w:rsidR="005B0968" w14:paraId="16FF7580" w14:textId="77777777" w:rsidTr="00EC68F7">
        <w:tc>
          <w:tcPr>
            <w:tcW w:w="2610" w:type="dxa"/>
            <w:tcBorders>
              <w:bottom w:val="single" w:sz="4" w:space="0" w:color="auto"/>
            </w:tcBorders>
            <w:shd w:val="pct10" w:color="auto" w:fill="auto"/>
          </w:tcPr>
          <w:p w14:paraId="45BA18C5" w14:textId="77777777" w:rsidR="005B0968" w:rsidRPr="0047052B" w:rsidRDefault="005B0968" w:rsidP="00EC68F7">
            <w:pPr>
              <w:keepNext/>
              <w:rPr>
                <w:b/>
                <w:sz w:val="22"/>
                <w:szCs w:val="22"/>
              </w:rPr>
            </w:pPr>
            <w:r w:rsidRPr="0047052B">
              <w:rPr>
                <w:b/>
                <w:sz w:val="22"/>
                <w:szCs w:val="22"/>
              </w:rPr>
              <w:t>Erosion and Sediment Control Lead (ESC)</w:t>
            </w:r>
          </w:p>
        </w:tc>
        <w:sdt>
          <w:sdtPr>
            <w:rPr>
              <w:sz w:val="22"/>
            </w:rPr>
            <w:id w:val="9674566"/>
            <w:placeholder>
              <w:docPart w:val="BAAF147ED0994784A7275F4DB68448F9"/>
            </w:placeholder>
            <w:showingPlcHdr/>
            <w:text/>
          </w:sdtPr>
          <w:sdtEndPr/>
          <w:sdtContent>
            <w:tc>
              <w:tcPr>
                <w:tcW w:w="2250" w:type="dxa"/>
              </w:tcPr>
              <w:p w14:paraId="0F551935" w14:textId="77777777" w:rsidR="005B0968" w:rsidRPr="0047052B" w:rsidRDefault="005B0968" w:rsidP="00CC7204">
                <w:pPr>
                  <w:keepNext/>
                  <w:rPr>
                    <w:sz w:val="22"/>
                    <w:szCs w:val="22"/>
                  </w:rPr>
                </w:pPr>
                <w:r w:rsidRPr="0047052B">
                  <w:rPr>
                    <w:color w:val="00B050"/>
                    <w:sz w:val="22"/>
                    <w:szCs w:val="22"/>
                  </w:rPr>
                  <w:t>Name</w:t>
                </w:r>
              </w:p>
            </w:tc>
          </w:sdtContent>
        </w:sdt>
        <w:sdt>
          <w:sdtPr>
            <w:rPr>
              <w:sz w:val="22"/>
            </w:rPr>
            <w:id w:val="9674567"/>
            <w:placeholder>
              <w:docPart w:val="F6466D18829D47ACB591ECEB4C6445D2"/>
            </w:placeholder>
            <w:showingPlcHdr/>
            <w:text/>
          </w:sdtPr>
          <w:sdtEndPr/>
          <w:sdtContent>
            <w:tc>
              <w:tcPr>
                <w:tcW w:w="2340" w:type="dxa"/>
              </w:tcPr>
              <w:p w14:paraId="4EB4BF59" w14:textId="77777777" w:rsidR="005B0968" w:rsidRPr="0047052B" w:rsidRDefault="005B0968" w:rsidP="00CC7204">
                <w:pPr>
                  <w:keepNext/>
                  <w:rPr>
                    <w:sz w:val="22"/>
                    <w:szCs w:val="22"/>
                  </w:rPr>
                </w:pPr>
                <w:r w:rsidRPr="0047052B">
                  <w:rPr>
                    <w:rStyle w:val="PlaceholderText"/>
                    <w:color w:val="00B050"/>
                    <w:sz w:val="22"/>
                    <w:szCs w:val="22"/>
                  </w:rPr>
                  <w:t>Telephone #</w:t>
                </w:r>
              </w:p>
            </w:tc>
          </w:sdtContent>
        </w:sdt>
        <w:sdt>
          <w:sdtPr>
            <w:rPr>
              <w:rStyle w:val="Style2"/>
              <w:sz w:val="22"/>
            </w:rPr>
            <w:id w:val="9674568"/>
            <w:placeholder>
              <w:docPart w:val="9B9FBAE15A5D45A58D5FF4E6A9E1AF60"/>
            </w:placeholder>
            <w:temporary/>
            <w:showingPlcHdr/>
            <w:text/>
          </w:sdtPr>
          <w:sdtEndPr>
            <w:rPr>
              <w:rStyle w:val="DefaultParagraphFont"/>
              <w:color w:val="808080"/>
            </w:rPr>
          </w:sdtEndPr>
          <w:sdtContent>
            <w:tc>
              <w:tcPr>
                <w:tcW w:w="2070" w:type="dxa"/>
              </w:tcPr>
              <w:p w14:paraId="071DA2E9" w14:textId="77777777" w:rsidR="005B0968" w:rsidRPr="0047052B" w:rsidRDefault="005B0968" w:rsidP="00CC7204">
                <w:pPr>
                  <w:keepNext/>
                  <w:rPr>
                    <w:sz w:val="22"/>
                    <w:szCs w:val="22"/>
                  </w:rPr>
                </w:pPr>
                <w:r w:rsidRPr="0047052B">
                  <w:rPr>
                    <w:color w:val="00B050"/>
                    <w:sz w:val="22"/>
                    <w:szCs w:val="22"/>
                  </w:rPr>
                  <w:t>Cell #</w:t>
                </w:r>
              </w:p>
            </w:tc>
          </w:sdtContent>
        </w:sdt>
      </w:tr>
      <w:tr w:rsidR="005B0968" w14:paraId="622BC7FA" w14:textId="77777777" w:rsidTr="00EC68F7">
        <w:tc>
          <w:tcPr>
            <w:tcW w:w="2610" w:type="dxa"/>
            <w:shd w:val="pct10" w:color="auto" w:fill="auto"/>
          </w:tcPr>
          <w:p w14:paraId="614B7375" w14:textId="77777777" w:rsidR="005B0968" w:rsidRPr="0047052B" w:rsidRDefault="005B0968" w:rsidP="00EC68F7">
            <w:pPr>
              <w:rPr>
                <w:b/>
                <w:sz w:val="22"/>
                <w:szCs w:val="22"/>
              </w:rPr>
            </w:pPr>
            <w:r w:rsidRPr="0047052B">
              <w:rPr>
                <w:b/>
                <w:sz w:val="22"/>
                <w:szCs w:val="22"/>
              </w:rPr>
              <w:t>Others (Foreman)</w:t>
            </w:r>
          </w:p>
        </w:tc>
        <w:sdt>
          <w:sdtPr>
            <w:rPr>
              <w:sz w:val="22"/>
            </w:rPr>
            <w:id w:val="9674569"/>
            <w:placeholder>
              <w:docPart w:val="5D77FDE983D74D1E9D69FC7182A9927B"/>
            </w:placeholder>
            <w:showingPlcHdr/>
            <w:text/>
          </w:sdtPr>
          <w:sdtEndPr/>
          <w:sdtContent>
            <w:tc>
              <w:tcPr>
                <w:tcW w:w="2250" w:type="dxa"/>
              </w:tcPr>
              <w:p w14:paraId="2699460B" w14:textId="77777777" w:rsidR="005B0968" w:rsidRPr="0047052B" w:rsidRDefault="005B0968" w:rsidP="00CC7204">
                <w:pPr>
                  <w:keepNext/>
                  <w:rPr>
                    <w:sz w:val="22"/>
                    <w:szCs w:val="22"/>
                  </w:rPr>
                </w:pPr>
                <w:r w:rsidRPr="0047052B">
                  <w:rPr>
                    <w:color w:val="00B050"/>
                    <w:sz w:val="22"/>
                    <w:szCs w:val="22"/>
                  </w:rPr>
                  <w:t>Name</w:t>
                </w:r>
              </w:p>
            </w:tc>
          </w:sdtContent>
        </w:sdt>
        <w:sdt>
          <w:sdtPr>
            <w:rPr>
              <w:sz w:val="22"/>
            </w:rPr>
            <w:id w:val="9674570"/>
            <w:placeholder>
              <w:docPart w:val="911DA83188514F2BA0F0A58FF2B27EA2"/>
            </w:placeholder>
            <w:showingPlcHdr/>
            <w:text/>
          </w:sdtPr>
          <w:sdtEndPr/>
          <w:sdtContent>
            <w:tc>
              <w:tcPr>
                <w:tcW w:w="2340" w:type="dxa"/>
              </w:tcPr>
              <w:p w14:paraId="6120D51B" w14:textId="77777777" w:rsidR="005B0968" w:rsidRPr="0047052B" w:rsidRDefault="005B0968" w:rsidP="00CC7204">
                <w:pPr>
                  <w:keepNext/>
                  <w:rPr>
                    <w:sz w:val="22"/>
                    <w:szCs w:val="22"/>
                  </w:rPr>
                </w:pPr>
                <w:r w:rsidRPr="0047052B">
                  <w:rPr>
                    <w:rStyle w:val="PlaceholderText"/>
                    <w:color w:val="00B050"/>
                    <w:sz w:val="22"/>
                    <w:szCs w:val="22"/>
                  </w:rPr>
                  <w:t>Telephone #</w:t>
                </w:r>
              </w:p>
            </w:tc>
          </w:sdtContent>
        </w:sdt>
        <w:sdt>
          <w:sdtPr>
            <w:rPr>
              <w:rStyle w:val="Style2"/>
              <w:sz w:val="22"/>
            </w:rPr>
            <w:id w:val="9674571"/>
            <w:placeholder>
              <w:docPart w:val="A80812F248574AB5A447C51F5A93456A"/>
            </w:placeholder>
            <w:temporary/>
            <w:showingPlcHdr/>
            <w:text/>
          </w:sdtPr>
          <w:sdtEndPr>
            <w:rPr>
              <w:rStyle w:val="DefaultParagraphFont"/>
              <w:color w:val="808080"/>
            </w:rPr>
          </w:sdtEndPr>
          <w:sdtContent>
            <w:tc>
              <w:tcPr>
                <w:tcW w:w="2070" w:type="dxa"/>
              </w:tcPr>
              <w:p w14:paraId="439C6717" w14:textId="77777777" w:rsidR="005B0968" w:rsidRPr="0047052B" w:rsidRDefault="005B0968" w:rsidP="00CC7204">
                <w:pPr>
                  <w:keepNext/>
                  <w:rPr>
                    <w:sz w:val="22"/>
                    <w:szCs w:val="22"/>
                  </w:rPr>
                </w:pPr>
                <w:r w:rsidRPr="0047052B">
                  <w:rPr>
                    <w:color w:val="00B050"/>
                    <w:sz w:val="22"/>
                    <w:szCs w:val="22"/>
                  </w:rPr>
                  <w:t>Cell #</w:t>
                </w:r>
              </w:p>
            </w:tc>
          </w:sdtContent>
        </w:sdt>
      </w:tr>
    </w:tbl>
    <w:p w14:paraId="44A3ADDE" w14:textId="77777777" w:rsidR="00EC68F7" w:rsidRDefault="00EC68F7" w:rsidP="00E3076A">
      <w:pPr>
        <w:pStyle w:val="Heading2"/>
      </w:pPr>
    </w:p>
    <w:p w14:paraId="5651F4A4" w14:textId="77777777" w:rsidR="00EC68F7" w:rsidRDefault="00EC68F7" w:rsidP="00EC68F7">
      <w:pPr>
        <w:pStyle w:val="Heading2"/>
        <w:keepNext/>
      </w:pPr>
      <w:bookmarkStart w:id="12" w:name="_Toc287877936"/>
      <w:bookmarkStart w:id="13" w:name="_Toc312759410"/>
      <w:bookmarkStart w:id="14" w:name="_Toc371504981"/>
      <w:r>
        <w:t>WSDOT Construction Engineering Office</w:t>
      </w:r>
      <w:bookmarkEnd w:id="12"/>
      <w:bookmarkEnd w:id="13"/>
      <w:bookmarkEnd w:id="14"/>
    </w:p>
    <w:tbl>
      <w:tblPr>
        <w:tblStyle w:val="TableGrid"/>
        <w:tblW w:w="0" w:type="auto"/>
        <w:tblInd w:w="198" w:type="dxa"/>
        <w:tblLook w:val="04A0" w:firstRow="1" w:lastRow="0" w:firstColumn="1" w:lastColumn="0" w:noHBand="0" w:noVBand="1"/>
      </w:tblPr>
      <w:tblGrid>
        <w:gridCol w:w="2587"/>
        <w:gridCol w:w="2214"/>
        <w:gridCol w:w="2312"/>
        <w:gridCol w:w="2039"/>
      </w:tblGrid>
      <w:tr w:rsidR="00EC68F7" w14:paraId="2DC5F149" w14:textId="77777777" w:rsidTr="00EC68F7">
        <w:tc>
          <w:tcPr>
            <w:tcW w:w="2610" w:type="dxa"/>
            <w:tcBorders>
              <w:bottom w:val="single" w:sz="4" w:space="0" w:color="auto"/>
            </w:tcBorders>
            <w:shd w:val="pct10" w:color="auto" w:fill="auto"/>
          </w:tcPr>
          <w:p w14:paraId="21230D00" w14:textId="77777777" w:rsidR="00EC68F7" w:rsidRPr="0047052B" w:rsidRDefault="00EC68F7" w:rsidP="00EC68F7">
            <w:pPr>
              <w:keepNext/>
              <w:rPr>
                <w:sz w:val="22"/>
                <w:szCs w:val="22"/>
              </w:rPr>
            </w:pPr>
          </w:p>
        </w:tc>
        <w:tc>
          <w:tcPr>
            <w:tcW w:w="2250" w:type="dxa"/>
            <w:shd w:val="pct10" w:color="auto" w:fill="auto"/>
          </w:tcPr>
          <w:p w14:paraId="58B66F2C" w14:textId="77777777" w:rsidR="00EC68F7" w:rsidRPr="0047052B" w:rsidRDefault="00EC68F7" w:rsidP="00EC68F7">
            <w:pPr>
              <w:keepNext/>
              <w:jc w:val="center"/>
              <w:rPr>
                <w:b/>
                <w:sz w:val="22"/>
                <w:szCs w:val="22"/>
              </w:rPr>
            </w:pPr>
            <w:r w:rsidRPr="0047052B">
              <w:rPr>
                <w:b/>
                <w:sz w:val="22"/>
                <w:szCs w:val="22"/>
              </w:rPr>
              <w:t>Name</w:t>
            </w:r>
          </w:p>
        </w:tc>
        <w:tc>
          <w:tcPr>
            <w:tcW w:w="2340" w:type="dxa"/>
            <w:shd w:val="pct10" w:color="auto" w:fill="auto"/>
          </w:tcPr>
          <w:p w14:paraId="69D3D156" w14:textId="77777777" w:rsidR="00EC68F7" w:rsidRPr="0047052B" w:rsidRDefault="00EC68F7" w:rsidP="00EC68F7">
            <w:pPr>
              <w:keepNext/>
              <w:jc w:val="center"/>
              <w:rPr>
                <w:b/>
                <w:sz w:val="22"/>
                <w:szCs w:val="22"/>
              </w:rPr>
            </w:pPr>
            <w:r w:rsidRPr="0047052B">
              <w:rPr>
                <w:b/>
                <w:sz w:val="22"/>
                <w:szCs w:val="22"/>
              </w:rPr>
              <w:t>Telephone</w:t>
            </w:r>
          </w:p>
        </w:tc>
        <w:tc>
          <w:tcPr>
            <w:tcW w:w="2070" w:type="dxa"/>
            <w:shd w:val="pct10" w:color="auto" w:fill="auto"/>
          </w:tcPr>
          <w:p w14:paraId="7E12AEB9" w14:textId="77777777" w:rsidR="00EC68F7" w:rsidRPr="0047052B" w:rsidRDefault="00EC68F7" w:rsidP="00EC68F7">
            <w:pPr>
              <w:keepNext/>
              <w:jc w:val="center"/>
              <w:rPr>
                <w:b/>
                <w:sz w:val="22"/>
                <w:szCs w:val="22"/>
              </w:rPr>
            </w:pPr>
            <w:r w:rsidRPr="0047052B">
              <w:rPr>
                <w:b/>
                <w:sz w:val="22"/>
                <w:szCs w:val="22"/>
              </w:rPr>
              <w:t>Cell Phone</w:t>
            </w:r>
          </w:p>
        </w:tc>
      </w:tr>
      <w:tr w:rsidR="005B0968" w14:paraId="0DC63DE0" w14:textId="77777777" w:rsidTr="00EC68F7">
        <w:tc>
          <w:tcPr>
            <w:tcW w:w="2610" w:type="dxa"/>
            <w:shd w:val="pct10" w:color="auto" w:fill="auto"/>
          </w:tcPr>
          <w:p w14:paraId="1DC63D96" w14:textId="77777777" w:rsidR="005B0968" w:rsidRPr="0047052B" w:rsidRDefault="005B0968" w:rsidP="00EC68F7">
            <w:pPr>
              <w:keepNext/>
              <w:rPr>
                <w:b/>
                <w:sz w:val="22"/>
                <w:szCs w:val="22"/>
              </w:rPr>
            </w:pPr>
            <w:r w:rsidRPr="0047052B">
              <w:rPr>
                <w:b/>
                <w:sz w:val="22"/>
                <w:szCs w:val="22"/>
              </w:rPr>
              <w:t>Project Engineer</w:t>
            </w:r>
          </w:p>
        </w:tc>
        <w:sdt>
          <w:sdtPr>
            <w:rPr>
              <w:sz w:val="22"/>
            </w:rPr>
            <w:id w:val="9674588"/>
            <w:placeholder>
              <w:docPart w:val="96C0FD10E7E94CF3B64462AA6C0C19AF"/>
            </w:placeholder>
            <w:showingPlcHdr/>
            <w:text/>
          </w:sdtPr>
          <w:sdtEndPr/>
          <w:sdtContent>
            <w:tc>
              <w:tcPr>
                <w:tcW w:w="2250" w:type="dxa"/>
              </w:tcPr>
              <w:p w14:paraId="59356295" w14:textId="77777777" w:rsidR="005B0968" w:rsidRPr="0047052B" w:rsidRDefault="005B0968" w:rsidP="00CC7204">
                <w:pPr>
                  <w:keepNext/>
                  <w:rPr>
                    <w:sz w:val="22"/>
                    <w:szCs w:val="22"/>
                  </w:rPr>
                </w:pPr>
                <w:r w:rsidRPr="0047052B">
                  <w:rPr>
                    <w:color w:val="00B050"/>
                    <w:sz w:val="22"/>
                    <w:szCs w:val="22"/>
                  </w:rPr>
                  <w:t>Name</w:t>
                </w:r>
              </w:p>
            </w:tc>
          </w:sdtContent>
        </w:sdt>
        <w:sdt>
          <w:sdtPr>
            <w:rPr>
              <w:sz w:val="22"/>
            </w:rPr>
            <w:id w:val="9674589"/>
            <w:placeholder>
              <w:docPart w:val="D5059167E3304BAAA228C502A45BBD1E"/>
            </w:placeholder>
            <w:showingPlcHdr/>
            <w:text/>
          </w:sdtPr>
          <w:sdtEndPr/>
          <w:sdtContent>
            <w:tc>
              <w:tcPr>
                <w:tcW w:w="2340" w:type="dxa"/>
              </w:tcPr>
              <w:p w14:paraId="7013C5B8" w14:textId="77777777" w:rsidR="005B0968" w:rsidRPr="0047052B" w:rsidRDefault="005B0968" w:rsidP="00CC7204">
                <w:pPr>
                  <w:keepNext/>
                  <w:rPr>
                    <w:sz w:val="22"/>
                    <w:szCs w:val="22"/>
                  </w:rPr>
                </w:pPr>
                <w:r w:rsidRPr="0047052B">
                  <w:rPr>
                    <w:rStyle w:val="PlaceholderText"/>
                    <w:color w:val="00B050"/>
                    <w:sz w:val="22"/>
                    <w:szCs w:val="22"/>
                  </w:rPr>
                  <w:t>Telephone #</w:t>
                </w:r>
              </w:p>
            </w:tc>
          </w:sdtContent>
        </w:sdt>
        <w:sdt>
          <w:sdtPr>
            <w:rPr>
              <w:rStyle w:val="Style2"/>
              <w:sz w:val="22"/>
            </w:rPr>
            <w:id w:val="9674590"/>
            <w:placeholder>
              <w:docPart w:val="2D8FD36C18F44509A424DDF57EA8AA21"/>
            </w:placeholder>
            <w:temporary/>
            <w:showingPlcHdr/>
            <w:text/>
          </w:sdtPr>
          <w:sdtEndPr>
            <w:rPr>
              <w:rStyle w:val="DefaultParagraphFont"/>
              <w:color w:val="808080"/>
            </w:rPr>
          </w:sdtEndPr>
          <w:sdtContent>
            <w:tc>
              <w:tcPr>
                <w:tcW w:w="2070" w:type="dxa"/>
              </w:tcPr>
              <w:p w14:paraId="41950AA5" w14:textId="77777777" w:rsidR="005B0968" w:rsidRPr="0047052B" w:rsidRDefault="005B0968" w:rsidP="00CC7204">
                <w:pPr>
                  <w:keepNext/>
                  <w:rPr>
                    <w:sz w:val="22"/>
                    <w:szCs w:val="22"/>
                  </w:rPr>
                </w:pPr>
                <w:r w:rsidRPr="0047052B">
                  <w:rPr>
                    <w:color w:val="00B050"/>
                    <w:sz w:val="22"/>
                    <w:szCs w:val="22"/>
                  </w:rPr>
                  <w:t>Cell #</w:t>
                </w:r>
              </w:p>
            </w:tc>
          </w:sdtContent>
        </w:sdt>
      </w:tr>
      <w:tr w:rsidR="005B0968" w14:paraId="0E6ED90F" w14:textId="77777777" w:rsidTr="00EC68F7">
        <w:tc>
          <w:tcPr>
            <w:tcW w:w="2610" w:type="dxa"/>
            <w:shd w:val="pct10" w:color="auto" w:fill="auto"/>
          </w:tcPr>
          <w:p w14:paraId="09407D5D" w14:textId="77777777" w:rsidR="005B0968" w:rsidRPr="0047052B" w:rsidRDefault="005B0968" w:rsidP="00EC68F7">
            <w:pPr>
              <w:keepNext/>
              <w:rPr>
                <w:b/>
                <w:sz w:val="22"/>
                <w:szCs w:val="22"/>
              </w:rPr>
            </w:pPr>
            <w:r w:rsidRPr="0047052B">
              <w:rPr>
                <w:b/>
                <w:sz w:val="22"/>
                <w:szCs w:val="22"/>
              </w:rPr>
              <w:t>Assist. Project Engineer</w:t>
            </w:r>
          </w:p>
        </w:tc>
        <w:sdt>
          <w:sdtPr>
            <w:rPr>
              <w:sz w:val="22"/>
            </w:rPr>
            <w:id w:val="9674576"/>
            <w:showingPlcHdr/>
            <w:text/>
          </w:sdtPr>
          <w:sdtEndPr/>
          <w:sdtContent>
            <w:tc>
              <w:tcPr>
                <w:tcW w:w="2250" w:type="dxa"/>
              </w:tcPr>
              <w:p w14:paraId="0A161B1A" w14:textId="77777777" w:rsidR="005B0968" w:rsidRPr="0047052B" w:rsidRDefault="005B0968" w:rsidP="00CC7204">
                <w:pPr>
                  <w:keepNext/>
                  <w:rPr>
                    <w:sz w:val="22"/>
                    <w:szCs w:val="22"/>
                  </w:rPr>
                </w:pPr>
                <w:r w:rsidRPr="0047052B">
                  <w:rPr>
                    <w:color w:val="00B050"/>
                    <w:sz w:val="22"/>
                    <w:szCs w:val="22"/>
                  </w:rPr>
                  <w:t>Name</w:t>
                </w:r>
              </w:p>
            </w:tc>
          </w:sdtContent>
        </w:sdt>
        <w:sdt>
          <w:sdtPr>
            <w:rPr>
              <w:sz w:val="22"/>
            </w:rPr>
            <w:id w:val="9674577"/>
            <w:showingPlcHdr/>
            <w:text/>
          </w:sdtPr>
          <w:sdtEndPr/>
          <w:sdtContent>
            <w:tc>
              <w:tcPr>
                <w:tcW w:w="2340" w:type="dxa"/>
              </w:tcPr>
              <w:p w14:paraId="0D1A5E69" w14:textId="77777777" w:rsidR="005B0968" w:rsidRPr="0047052B" w:rsidRDefault="005B0968" w:rsidP="00CC7204">
                <w:pPr>
                  <w:keepNext/>
                  <w:rPr>
                    <w:sz w:val="22"/>
                    <w:szCs w:val="22"/>
                  </w:rPr>
                </w:pPr>
                <w:r w:rsidRPr="0047052B">
                  <w:rPr>
                    <w:rStyle w:val="PlaceholderText"/>
                    <w:color w:val="00B050"/>
                    <w:sz w:val="22"/>
                    <w:szCs w:val="22"/>
                  </w:rPr>
                  <w:t>Telephone #</w:t>
                </w:r>
              </w:p>
            </w:tc>
          </w:sdtContent>
        </w:sdt>
        <w:sdt>
          <w:sdtPr>
            <w:rPr>
              <w:rStyle w:val="Style2"/>
              <w:sz w:val="22"/>
            </w:rPr>
            <w:id w:val="9674578"/>
            <w:temporary/>
            <w:showingPlcHdr/>
            <w:text/>
          </w:sdtPr>
          <w:sdtEndPr>
            <w:rPr>
              <w:rStyle w:val="DefaultParagraphFont"/>
              <w:color w:val="808080"/>
            </w:rPr>
          </w:sdtEndPr>
          <w:sdtContent>
            <w:tc>
              <w:tcPr>
                <w:tcW w:w="2070" w:type="dxa"/>
              </w:tcPr>
              <w:p w14:paraId="47A48AD5" w14:textId="77777777" w:rsidR="005B0968" w:rsidRPr="0047052B" w:rsidRDefault="005B0968" w:rsidP="00CC7204">
                <w:pPr>
                  <w:keepNext/>
                  <w:rPr>
                    <w:sz w:val="22"/>
                    <w:szCs w:val="22"/>
                  </w:rPr>
                </w:pPr>
                <w:r w:rsidRPr="0047052B">
                  <w:rPr>
                    <w:color w:val="00B050"/>
                    <w:sz w:val="22"/>
                    <w:szCs w:val="22"/>
                  </w:rPr>
                  <w:t>Cell #</w:t>
                </w:r>
              </w:p>
            </w:tc>
          </w:sdtContent>
        </w:sdt>
      </w:tr>
      <w:tr w:rsidR="005B0968" w14:paraId="1865BE89" w14:textId="77777777" w:rsidTr="00EC68F7">
        <w:tc>
          <w:tcPr>
            <w:tcW w:w="2610" w:type="dxa"/>
            <w:shd w:val="pct10" w:color="auto" w:fill="auto"/>
          </w:tcPr>
          <w:p w14:paraId="4D89D975" w14:textId="77777777" w:rsidR="005B0968" w:rsidRPr="0047052B" w:rsidRDefault="005B0968" w:rsidP="00EC68F7">
            <w:pPr>
              <w:keepNext/>
              <w:rPr>
                <w:b/>
                <w:sz w:val="22"/>
                <w:szCs w:val="22"/>
              </w:rPr>
            </w:pPr>
            <w:r w:rsidRPr="0047052B">
              <w:rPr>
                <w:b/>
                <w:sz w:val="22"/>
                <w:szCs w:val="22"/>
              </w:rPr>
              <w:t>Chief Inspector</w:t>
            </w:r>
          </w:p>
        </w:tc>
        <w:sdt>
          <w:sdtPr>
            <w:rPr>
              <w:sz w:val="22"/>
            </w:rPr>
            <w:id w:val="9674579"/>
            <w:showingPlcHdr/>
            <w:text/>
          </w:sdtPr>
          <w:sdtEndPr/>
          <w:sdtContent>
            <w:tc>
              <w:tcPr>
                <w:tcW w:w="2250" w:type="dxa"/>
              </w:tcPr>
              <w:p w14:paraId="3C684282" w14:textId="77777777" w:rsidR="005B0968" w:rsidRPr="0047052B" w:rsidRDefault="005B0968" w:rsidP="00CC7204">
                <w:pPr>
                  <w:keepNext/>
                  <w:rPr>
                    <w:sz w:val="22"/>
                    <w:szCs w:val="22"/>
                  </w:rPr>
                </w:pPr>
                <w:r w:rsidRPr="0047052B">
                  <w:rPr>
                    <w:color w:val="00B050"/>
                    <w:sz w:val="22"/>
                    <w:szCs w:val="22"/>
                  </w:rPr>
                  <w:t>Name</w:t>
                </w:r>
              </w:p>
            </w:tc>
          </w:sdtContent>
        </w:sdt>
        <w:sdt>
          <w:sdtPr>
            <w:rPr>
              <w:sz w:val="22"/>
            </w:rPr>
            <w:id w:val="9674580"/>
            <w:showingPlcHdr/>
            <w:text/>
          </w:sdtPr>
          <w:sdtEndPr/>
          <w:sdtContent>
            <w:tc>
              <w:tcPr>
                <w:tcW w:w="2340" w:type="dxa"/>
              </w:tcPr>
              <w:p w14:paraId="06CC4960" w14:textId="77777777" w:rsidR="005B0968" w:rsidRPr="0047052B" w:rsidRDefault="005B0968" w:rsidP="00CC7204">
                <w:pPr>
                  <w:keepNext/>
                  <w:rPr>
                    <w:sz w:val="22"/>
                    <w:szCs w:val="22"/>
                  </w:rPr>
                </w:pPr>
                <w:r w:rsidRPr="0047052B">
                  <w:rPr>
                    <w:rStyle w:val="PlaceholderText"/>
                    <w:color w:val="00B050"/>
                    <w:sz w:val="22"/>
                    <w:szCs w:val="22"/>
                  </w:rPr>
                  <w:t>Telephone #</w:t>
                </w:r>
              </w:p>
            </w:tc>
          </w:sdtContent>
        </w:sdt>
        <w:sdt>
          <w:sdtPr>
            <w:rPr>
              <w:rStyle w:val="Style2"/>
              <w:sz w:val="22"/>
            </w:rPr>
            <w:id w:val="9674581"/>
            <w:temporary/>
            <w:showingPlcHdr/>
            <w:text/>
          </w:sdtPr>
          <w:sdtEndPr>
            <w:rPr>
              <w:rStyle w:val="DefaultParagraphFont"/>
              <w:color w:val="808080"/>
            </w:rPr>
          </w:sdtEndPr>
          <w:sdtContent>
            <w:tc>
              <w:tcPr>
                <w:tcW w:w="2070" w:type="dxa"/>
              </w:tcPr>
              <w:p w14:paraId="66279AAD" w14:textId="77777777" w:rsidR="005B0968" w:rsidRPr="0047052B" w:rsidRDefault="005B0968" w:rsidP="00CC7204">
                <w:pPr>
                  <w:keepNext/>
                  <w:rPr>
                    <w:sz w:val="22"/>
                    <w:szCs w:val="22"/>
                  </w:rPr>
                </w:pPr>
                <w:r w:rsidRPr="0047052B">
                  <w:rPr>
                    <w:color w:val="00B050"/>
                    <w:sz w:val="22"/>
                    <w:szCs w:val="22"/>
                  </w:rPr>
                  <w:t>Cell #</w:t>
                </w:r>
              </w:p>
            </w:tc>
          </w:sdtContent>
        </w:sdt>
      </w:tr>
      <w:tr w:rsidR="005B0968" w14:paraId="6DF75262" w14:textId="77777777" w:rsidTr="00EC68F7">
        <w:tc>
          <w:tcPr>
            <w:tcW w:w="2610" w:type="dxa"/>
            <w:shd w:val="pct10" w:color="auto" w:fill="auto"/>
          </w:tcPr>
          <w:p w14:paraId="124B3F86" w14:textId="77777777" w:rsidR="005B0968" w:rsidRPr="0047052B" w:rsidRDefault="005B0968" w:rsidP="00EC68F7">
            <w:pPr>
              <w:keepNext/>
              <w:rPr>
                <w:b/>
                <w:sz w:val="22"/>
                <w:szCs w:val="22"/>
              </w:rPr>
            </w:pPr>
            <w:r w:rsidRPr="0047052B">
              <w:rPr>
                <w:b/>
                <w:sz w:val="22"/>
                <w:szCs w:val="22"/>
              </w:rPr>
              <w:t>Project Inspector</w:t>
            </w:r>
          </w:p>
        </w:tc>
        <w:sdt>
          <w:sdtPr>
            <w:rPr>
              <w:sz w:val="22"/>
            </w:rPr>
            <w:id w:val="9674582"/>
            <w:showingPlcHdr/>
            <w:text/>
          </w:sdtPr>
          <w:sdtEndPr/>
          <w:sdtContent>
            <w:tc>
              <w:tcPr>
                <w:tcW w:w="2250" w:type="dxa"/>
              </w:tcPr>
              <w:p w14:paraId="6BD0C288" w14:textId="77777777" w:rsidR="005B0968" w:rsidRPr="0047052B" w:rsidRDefault="005B0968" w:rsidP="00CC7204">
                <w:pPr>
                  <w:keepNext/>
                  <w:rPr>
                    <w:sz w:val="22"/>
                    <w:szCs w:val="22"/>
                  </w:rPr>
                </w:pPr>
                <w:r w:rsidRPr="0047052B">
                  <w:rPr>
                    <w:color w:val="00B050"/>
                    <w:sz w:val="22"/>
                    <w:szCs w:val="22"/>
                  </w:rPr>
                  <w:t>Name</w:t>
                </w:r>
              </w:p>
            </w:tc>
          </w:sdtContent>
        </w:sdt>
        <w:sdt>
          <w:sdtPr>
            <w:rPr>
              <w:sz w:val="22"/>
            </w:rPr>
            <w:id w:val="9674583"/>
            <w:showingPlcHdr/>
            <w:text/>
          </w:sdtPr>
          <w:sdtEndPr/>
          <w:sdtContent>
            <w:tc>
              <w:tcPr>
                <w:tcW w:w="2340" w:type="dxa"/>
              </w:tcPr>
              <w:p w14:paraId="42C3C6DB" w14:textId="77777777" w:rsidR="005B0968" w:rsidRPr="0047052B" w:rsidRDefault="005B0968" w:rsidP="00CC7204">
                <w:pPr>
                  <w:keepNext/>
                  <w:rPr>
                    <w:sz w:val="22"/>
                    <w:szCs w:val="22"/>
                  </w:rPr>
                </w:pPr>
                <w:r w:rsidRPr="0047052B">
                  <w:rPr>
                    <w:rStyle w:val="PlaceholderText"/>
                    <w:color w:val="00B050"/>
                    <w:sz w:val="22"/>
                    <w:szCs w:val="22"/>
                  </w:rPr>
                  <w:t>Telephone #</w:t>
                </w:r>
              </w:p>
            </w:tc>
          </w:sdtContent>
        </w:sdt>
        <w:sdt>
          <w:sdtPr>
            <w:rPr>
              <w:rStyle w:val="Style2"/>
              <w:sz w:val="22"/>
            </w:rPr>
            <w:id w:val="9674584"/>
            <w:temporary/>
            <w:showingPlcHdr/>
            <w:text/>
          </w:sdtPr>
          <w:sdtEndPr>
            <w:rPr>
              <w:rStyle w:val="DefaultParagraphFont"/>
              <w:color w:val="808080"/>
            </w:rPr>
          </w:sdtEndPr>
          <w:sdtContent>
            <w:tc>
              <w:tcPr>
                <w:tcW w:w="2070" w:type="dxa"/>
              </w:tcPr>
              <w:p w14:paraId="6BB08551" w14:textId="77777777" w:rsidR="005B0968" w:rsidRPr="0047052B" w:rsidRDefault="005B0968" w:rsidP="00CC7204">
                <w:pPr>
                  <w:keepNext/>
                  <w:rPr>
                    <w:sz w:val="22"/>
                    <w:szCs w:val="22"/>
                  </w:rPr>
                </w:pPr>
                <w:r w:rsidRPr="0047052B">
                  <w:rPr>
                    <w:color w:val="00B050"/>
                    <w:sz w:val="22"/>
                    <w:szCs w:val="22"/>
                  </w:rPr>
                  <w:t>Cell #</w:t>
                </w:r>
              </w:p>
            </w:tc>
          </w:sdtContent>
        </w:sdt>
      </w:tr>
      <w:tr w:rsidR="005B0968" w14:paraId="5D87B8D4" w14:textId="77777777" w:rsidTr="00EC68F7">
        <w:tc>
          <w:tcPr>
            <w:tcW w:w="2610" w:type="dxa"/>
            <w:shd w:val="pct10" w:color="auto" w:fill="auto"/>
          </w:tcPr>
          <w:p w14:paraId="44207169" w14:textId="77777777" w:rsidR="005B0968" w:rsidRPr="0047052B" w:rsidRDefault="005B0968" w:rsidP="00EC68F7">
            <w:pPr>
              <w:keepNext/>
              <w:rPr>
                <w:b/>
                <w:sz w:val="22"/>
                <w:szCs w:val="22"/>
              </w:rPr>
            </w:pPr>
            <w:r w:rsidRPr="0047052B">
              <w:rPr>
                <w:b/>
                <w:sz w:val="22"/>
                <w:szCs w:val="22"/>
              </w:rPr>
              <w:t>Environmental Compliance Inspector (ECI)</w:t>
            </w:r>
          </w:p>
        </w:tc>
        <w:sdt>
          <w:sdtPr>
            <w:rPr>
              <w:sz w:val="22"/>
            </w:rPr>
            <w:id w:val="9674585"/>
            <w:showingPlcHdr/>
            <w:text/>
          </w:sdtPr>
          <w:sdtEndPr/>
          <w:sdtContent>
            <w:tc>
              <w:tcPr>
                <w:tcW w:w="2250" w:type="dxa"/>
              </w:tcPr>
              <w:p w14:paraId="2BABB412" w14:textId="77777777" w:rsidR="005B0968" w:rsidRPr="0047052B" w:rsidRDefault="005B0968" w:rsidP="00CC7204">
                <w:pPr>
                  <w:keepNext/>
                  <w:rPr>
                    <w:sz w:val="22"/>
                    <w:szCs w:val="22"/>
                  </w:rPr>
                </w:pPr>
                <w:r w:rsidRPr="0047052B">
                  <w:rPr>
                    <w:color w:val="00B050"/>
                    <w:sz w:val="22"/>
                    <w:szCs w:val="22"/>
                  </w:rPr>
                  <w:t>Name</w:t>
                </w:r>
              </w:p>
            </w:tc>
          </w:sdtContent>
        </w:sdt>
        <w:sdt>
          <w:sdtPr>
            <w:rPr>
              <w:sz w:val="22"/>
            </w:rPr>
            <w:id w:val="9674586"/>
            <w:showingPlcHdr/>
            <w:text/>
          </w:sdtPr>
          <w:sdtEndPr/>
          <w:sdtContent>
            <w:tc>
              <w:tcPr>
                <w:tcW w:w="2340" w:type="dxa"/>
              </w:tcPr>
              <w:p w14:paraId="7527D1BB" w14:textId="77777777" w:rsidR="005B0968" w:rsidRPr="0047052B" w:rsidRDefault="005B0968" w:rsidP="00CC7204">
                <w:pPr>
                  <w:keepNext/>
                  <w:rPr>
                    <w:sz w:val="22"/>
                    <w:szCs w:val="22"/>
                  </w:rPr>
                </w:pPr>
                <w:r w:rsidRPr="0047052B">
                  <w:rPr>
                    <w:rStyle w:val="PlaceholderText"/>
                    <w:color w:val="00B050"/>
                    <w:sz w:val="22"/>
                    <w:szCs w:val="22"/>
                  </w:rPr>
                  <w:t>Telephone #</w:t>
                </w:r>
              </w:p>
            </w:tc>
          </w:sdtContent>
        </w:sdt>
        <w:sdt>
          <w:sdtPr>
            <w:rPr>
              <w:rStyle w:val="Style2"/>
              <w:sz w:val="22"/>
            </w:rPr>
            <w:id w:val="9674587"/>
            <w:temporary/>
            <w:showingPlcHdr/>
            <w:text/>
          </w:sdtPr>
          <w:sdtEndPr>
            <w:rPr>
              <w:rStyle w:val="DefaultParagraphFont"/>
              <w:color w:val="808080"/>
            </w:rPr>
          </w:sdtEndPr>
          <w:sdtContent>
            <w:tc>
              <w:tcPr>
                <w:tcW w:w="2070" w:type="dxa"/>
              </w:tcPr>
              <w:p w14:paraId="13A5DFCF" w14:textId="77777777" w:rsidR="005B0968" w:rsidRPr="0047052B" w:rsidRDefault="005B0968" w:rsidP="00CC7204">
                <w:pPr>
                  <w:keepNext/>
                  <w:rPr>
                    <w:sz w:val="22"/>
                    <w:szCs w:val="22"/>
                  </w:rPr>
                </w:pPr>
                <w:r w:rsidRPr="0047052B">
                  <w:rPr>
                    <w:color w:val="00B050"/>
                    <w:sz w:val="22"/>
                    <w:szCs w:val="22"/>
                  </w:rPr>
                  <w:t>Cell #</w:t>
                </w:r>
              </w:p>
            </w:tc>
          </w:sdtContent>
        </w:sdt>
      </w:tr>
    </w:tbl>
    <w:p w14:paraId="3ACA726F" w14:textId="77777777" w:rsidR="00EC68F7" w:rsidRDefault="0056784A" w:rsidP="007B151C">
      <w:pPr>
        <w:pStyle w:val="Heading1"/>
        <w:keepNext/>
      </w:pPr>
      <w:bookmarkStart w:id="15" w:name="_Toc312224668"/>
      <w:bookmarkStart w:id="16" w:name="_Toc312759413"/>
      <w:bookmarkStart w:id="17" w:name="_Toc371504982"/>
      <w:r>
        <w:t>4</w:t>
      </w:r>
      <w:r w:rsidR="00A106FC">
        <w:t>.0</w:t>
      </w:r>
      <w:r w:rsidR="0045476D">
        <w:t xml:space="preserve"> </w:t>
      </w:r>
      <w:bookmarkEnd w:id="15"/>
      <w:bookmarkEnd w:id="16"/>
      <w:r w:rsidR="00B93C42">
        <w:t>Water quality standards</w:t>
      </w:r>
      <w:bookmarkEnd w:id="17"/>
    </w:p>
    <w:tbl>
      <w:tblPr>
        <w:tblStyle w:val="TableGrid"/>
        <w:tblW w:w="0" w:type="auto"/>
        <w:tblInd w:w="198" w:type="dxa"/>
        <w:tblLook w:val="04A0" w:firstRow="1" w:lastRow="0" w:firstColumn="1" w:lastColumn="0" w:noHBand="0" w:noVBand="1"/>
      </w:tblPr>
      <w:tblGrid>
        <w:gridCol w:w="9152"/>
      </w:tblGrid>
      <w:tr w:rsidR="007B151C" w:rsidRPr="007B151C" w14:paraId="5F3FD1B9" w14:textId="77777777" w:rsidTr="000026FC">
        <w:trPr>
          <w:trHeight w:val="1160"/>
        </w:trPr>
        <w:tc>
          <w:tcPr>
            <w:tcW w:w="9234" w:type="dxa"/>
            <w:shd w:val="pct10" w:color="auto" w:fill="auto"/>
            <w:vAlign w:val="center"/>
          </w:tcPr>
          <w:p w14:paraId="0394E8DD" w14:textId="77777777" w:rsidR="00B93C42" w:rsidRDefault="00B93C42" w:rsidP="002C58D8">
            <w:pPr>
              <w:spacing w:before="120" w:after="120"/>
              <w:rPr>
                <w:rFonts w:asciiTheme="minorHAnsi" w:hAnsiTheme="minorHAnsi" w:cstheme="minorHAnsi"/>
                <w:color w:val="000000"/>
                <w:sz w:val="22"/>
              </w:rPr>
            </w:pPr>
            <w:r>
              <w:rPr>
                <w:rFonts w:asciiTheme="minorHAnsi" w:hAnsiTheme="minorHAnsi" w:cstheme="minorHAnsi"/>
                <w:color w:val="000000"/>
                <w:sz w:val="22"/>
              </w:rPr>
              <w:t xml:space="preserve">Provide </w:t>
            </w:r>
            <w:r w:rsidR="002663F6">
              <w:rPr>
                <w:rFonts w:asciiTheme="minorHAnsi" w:hAnsiTheme="minorHAnsi" w:cstheme="minorHAnsi"/>
                <w:color w:val="000000"/>
                <w:sz w:val="22"/>
              </w:rPr>
              <w:t>the aquatic life use category and the</w:t>
            </w:r>
            <w:r>
              <w:rPr>
                <w:rFonts w:asciiTheme="minorHAnsi" w:hAnsiTheme="minorHAnsi" w:cstheme="minorHAnsi"/>
                <w:color w:val="000000"/>
                <w:sz w:val="22"/>
              </w:rPr>
              <w:t xml:space="preserve"> water quality criteria for th</w:t>
            </w:r>
            <w:r w:rsidR="002663F6">
              <w:rPr>
                <w:rFonts w:asciiTheme="minorHAnsi" w:hAnsiTheme="minorHAnsi" w:cstheme="minorHAnsi"/>
                <w:color w:val="000000"/>
                <w:sz w:val="22"/>
              </w:rPr>
              <w:t>e</w:t>
            </w:r>
            <w:r>
              <w:rPr>
                <w:rFonts w:asciiTheme="minorHAnsi" w:hAnsiTheme="minorHAnsi" w:cstheme="minorHAnsi"/>
                <w:color w:val="000000"/>
                <w:sz w:val="22"/>
              </w:rPr>
              <w:t xml:space="preserve"> </w:t>
            </w:r>
            <w:r w:rsidR="002663F6">
              <w:rPr>
                <w:rFonts w:asciiTheme="minorHAnsi" w:hAnsiTheme="minorHAnsi" w:cstheme="minorHAnsi"/>
                <w:color w:val="000000"/>
                <w:sz w:val="22"/>
              </w:rPr>
              <w:t xml:space="preserve">category that </w:t>
            </w:r>
            <w:r>
              <w:rPr>
                <w:rFonts w:asciiTheme="minorHAnsi" w:hAnsiTheme="minorHAnsi" w:cstheme="minorHAnsi"/>
                <w:color w:val="000000"/>
                <w:sz w:val="22"/>
              </w:rPr>
              <w:t xml:space="preserve">applies to </w:t>
            </w:r>
            <w:r w:rsidR="006B4B9C">
              <w:rPr>
                <w:rFonts w:asciiTheme="minorHAnsi" w:hAnsiTheme="minorHAnsi" w:cstheme="minorHAnsi"/>
                <w:color w:val="000000"/>
                <w:sz w:val="22"/>
              </w:rPr>
              <w:t>each w</w:t>
            </w:r>
            <w:r>
              <w:rPr>
                <w:rFonts w:asciiTheme="minorHAnsi" w:hAnsiTheme="minorHAnsi" w:cstheme="minorHAnsi"/>
                <w:color w:val="000000"/>
                <w:sz w:val="22"/>
              </w:rPr>
              <w:t>ater body</w:t>
            </w:r>
            <w:r w:rsidR="006B4B9C">
              <w:rPr>
                <w:rFonts w:asciiTheme="minorHAnsi" w:hAnsiTheme="minorHAnsi" w:cstheme="minorHAnsi"/>
                <w:color w:val="000000"/>
                <w:sz w:val="22"/>
              </w:rPr>
              <w:t xml:space="preserve"> where your project will have in-water work</w:t>
            </w:r>
            <w:r>
              <w:rPr>
                <w:rFonts w:asciiTheme="minorHAnsi" w:hAnsiTheme="minorHAnsi" w:cstheme="minorHAnsi"/>
                <w:color w:val="000000"/>
                <w:sz w:val="22"/>
              </w:rPr>
              <w:t>.</w:t>
            </w:r>
          </w:p>
          <w:p w14:paraId="02B62647" w14:textId="6555B329" w:rsidR="00B93C42" w:rsidRDefault="00B93C42" w:rsidP="002C58D8">
            <w:pPr>
              <w:autoSpaceDE w:val="0"/>
              <w:autoSpaceDN w:val="0"/>
              <w:adjustRightInd w:val="0"/>
              <w:spacing w:before="120" w:after="120"/>
              <w:rPr>
                <w:rFonts w:asciiTheme="minorHAnsi" w:hAnsiTheme="minorHAnsi" w:cstheme="minorHAnsi"/>
                <w:color w:val="000000"/>
                <w:sz w:val="22"/>
              </w:rPr>
            </w:pPr>
            <w:r w:rsidRPr="00B93C42">
              <w:rPr>
                <w:rFonts w:asciiTheme="minorHAnsi" w:hAnsiTheme="minorHAnsi" w:cstheme="minorHAnsi"/>
                <w:color w:val="000000"/>
                <w:sz w:val="22"/>
              </w:rPr>
              <w:t xml:space="preserve">Ecology has guidance on their </w:t>
            </w:r>
            <w:hyperlink r:id="rId10" w:history="1">
              <w:r w:rsidRPr="00B93C42">
                <w:rPr>
                  <w:rStyle w:val="Hyperlink"/>
                  <w:rFonts w:asciiTheme="minorHAnsi" w:hAnsiTheme="minorHAnsi" w:cstheme="minorHAnsi"/>
                  <w:sz w:val="22"/>
                </w:rPr>
                <w:t>web site</w:t>
              </w:r>
            </w:hyperlink>
            <w:r w:rsidRPr="00B93C42">
              <w:rPr>
                <w:rFonts w:asciiTheme="minorHAnsi" w:hAnsiTheme="minorHAnsi" w:cstheme="minorHAnsi"/>
                <w:color w:val="0000FF"/>
                <w:sz w:val="22"/>
              </w:rPr>
              <w:t xml:space="preserve"> </w:t>
            </w:r>
            <w:r w:rsidRPr="00B93C42">
              <w:rPr>
                <w:rFonts w:asciiTheme="minorHAnsi" w:hAnsiTheme="minorHAnsi" w:cstheme="minorHAnsi"/>
                <w:color w:val="000000"/>
                <w:sz w:val="22"/>
              </w:rPr>
              <w:t>to help you determine the aquatic life use</w:t>
            </w:r>
            <w:r>
              <w:rPr>
                <w:rFonts w:asciiTheme="minorHAnsi" w:hAnsiTheme="minorHAnsi" w:cstheme="minorHAnsi"/>
                <w:color w:val="000000"/>
                <w:sz w:val="22"/>
              </w:rPr>
              <w:t xml:space="preserve"> </w:t>
            </w:r>
            <w:r w:rsidRPr="00B93C42">
              <w:rPr>
                <w:rFonts w:asciiTheme="minorHAnsi" w:hAnsiTheme="minorHAnsi" w:cstheme="minorHAnsi"/>
                <w:color w:val="000000"/>
                <w:sz w:val="22"/>
              </w:rPr>
              <w:t xml:space="preserve">for </w:t>
            </w:r>
            <w:r w:rsidR="006E3768">
              <w:rPr>
                <w:rFonts w:asciiTheme="minorHAnsi" w:hAnsiTheme="minorHAnsi" w:cstheme="minorHAnsi"/>
                <w:color w:val="000000"/>
                <w:sz w:val="22"/>
              </w:rPr>
              <w:t>a</w:t>
            </w:r>
            <w:r w:rsidR="006E3768" w:rsidRPr="00B93C42">
              <w:rPr>
                <w:rFonts w:asciiTheme="minorHAnsi" w:hAnsiTheme="minorHAnsi" w:cstheme="minorHAnsi"/>
                <w:color w:val="000000"/>
                <w:sz w:val="22"/>
              </w:rPr>
              <w:t xml:space="preserve"> </w:t>
            </w:r>
            <w:r w:rsidRPr="00B93C42">
              <w:rPr>
                <w:rFonts w:asciiTheme="minorHAnsi" w:hAnsiTheme="minorHAnsi" w:cstheme="minorHAnsi"/>
                <w:color w:val="000000"/>
                <w:sz w:val="22"/>
              </w:rPr>
              <w:t xml:space="preserve">water body. To find designated uses for rivers and streams, use </w:t>
            </w:r>
            <w:hyperlink r:id="rId11" w:history="1">
              <w:r w:rsidRPr="00B93C42">
                <w:rPr>
                  <w:rStyle w:val="Hyperlink"/>
                  <w:rFonts w:asciiTheme="minorHAnsi" w:hAnsiTheme="minorHAnsi" w:cstheme="minorHAnsi"/>
                  <w:sz w:val="22"/>
                </w:rPr>
                <w:t>Table 602</w:t>
              </w:r>
            </w:hyperlink>
            <w:r w:rsidRPr="00B93C42">
              <w:rPr>
                <w:rFonts w:asciiTheme="minorHAnsi" w:hAnsiTheme="minorHAnsi" w:cstheme="minorHAnsi"/>
                <w:color w:val="000000"/>
                <w:sz w:val="22"/>
              </w:rPr>
              <w:t>.</w:t>
            </w:r>
            <w:r>
              <w:rPr>
                <w:rFonts w:asciiTheme="minorHAnsi" w:hAnsiTheme="minorHAnsi" w:cstheme="minorHAnsi"/>
                <w:color w:val="000000"/>
                <w:sz w:val="22"/>
              </w:rPr>
              <w:t xml:space="preserve">  </w:t>
            </w:r>
            <w:r w:rsidRPr="00B93C42">
              <w:rPr>
                <w:rFonts w:asciiTheme="minorHAnsi" w:hAnsiTheme="minorHAnsi" w:cstheme="minorHAnsi"/>
                <w:color w:val="000000"/>
                <w:sz w:val="22"/>
              </w:rPr>
              <w:t>Many waters are not specifically named. Those water bodies not specially named</w:t>
            </w:r>
            <w:r>
              <w:rPr>
                <w:rFonts w:asciiTheme="minorHAnsi" w:hAnsiTheme="minorHAnsi" w:cstheme="minorHAnsi"/>
                <w:color w:val="000000"/>
                <w:sz w:val="22"/>
              </w:rPr>
              <w:t xml:space="preserve"> </w:t>
            </w:r>
            <w:r w:rsidRPr="00B93C42">
              <w:rPr>
                <w:rFonts w:asciiTheme="minorHAnsi" w:hAnsiTheme="minorHAnsi" w:cstheme="minorHAnsi"/>
                <w:color w:val="000000"/>
                <w:sz w:val="22"/>
              </w:rPr>
              <w:t xml:space="preserve">have their designated uses assigned in </w:t>
            </w:r>
            <w:hyperlink r:id="rId12" w:history="1">
              <w:r w:rsidRPr="00B93C42">
                <w:rPr>
                  <w:rStyle w:val="Hyperlink"/>
                  <w:rFonts w:asciiTheme="minorHAnsi" w:hAnsiTheme="minorHAnsi" w:cstheme="minorHAnsi"/>
                  <w:sz w:val="22"/>
                </w:rPr>
                <w:t>WAC 173-201A-600</w:t>
              </w:r>
            </w:hyperlink>
            <w:r w:rsidRPr="00B93C42">
              <w:rPr>
                <w:rFonts w:asciiTheme="minorHAnsi" w:hAnsiTheme="minorHAnsi" w:cstheme="minorHAnsi"/>
                <w:color w:val="000000"/>
                <w:sz w:val="22"/>
              </w:rPr>
              <w:t>.</w:t>
            </w:r>
          </w:p>
          <w:p w14:paraId="20E729EB" w14:textId="6B3FB27D" w:rsidR="002C58D8" w:rsidRPr="00FB398C" w:rsidRDefault="004F52A0" w:rsidP="006E3768">
            <w:pPr>
              <w:spacing w:before="120" w:after="120"/>
              <w:rPr>
                <w:sz w:val="22"/>
                <w:szCs w:val="22"/>
              </w:rPr>
            </w:pPr>
            <w:r>
              <w:rPr>
                <w:sz w:val="22"/>
                <w:szCs w:val="22"/>
              </w:rPr>
              <w:t xml:space="preserve">Provide the criteria for turbidity from </w:t>
            </w:r>
            <w:hyperlink r:id="rId13" w:history="1">
              <w:r w:rsidRPr="004F52A0">
                <w:rPr>
                  <w:rStyle w:val="Hyperlink"/>
                  <w:sz w:val="22"/>
                  <w:szCs w:val="22"/>
                </w:rPr>
                <w:t>WAC 173-201A-200</w:t>
              </w:r>
            </w:hyperlink>
            <w:r>
              <w:rPr>
                <w:sz w:val="22"/>
                <w:szCs w:val="22"/>
              </w:rPr>
              <w:t xml:space="preserve"> for the aquatic life use for </w:t>
            </w:r>
            <w:r w:rsidR="006E3768">
              <w:rPr>
                <w:sz w:val="22"/>
                <w:szCs w:val="22"/>
              </w:rPr>
              <w:t xml:space="preserve">each </w:t>
            </w:r>
            <w:r>
              <w:rPr>
                <w:sz w:val="22"/>
                <w:szCs w:val="22"/>
              </w:rPr>
              <w:t>water body</w:t>
            </w:r>
            <w:r w:rsidR="006E3768">
              <w:rPr>
                <w:sz w:val="22"/>
                <w:szCs w:val="22"/>
              </w:rPr>
              <w:t xml:space="preserve"> where the project will have in-water work</w:t>
            </w:r>
            <w:r>
              <w:rPr>
                <w:sz w:val="22"/>
                <w:szCs w:val="22"/>
              </w:rPr>
              <w:t>.</w:t>
            </w:r>
            <w:r w:rsidR="002C58D8">
              <w:rPr>
                <w:sz w:val="22"/>
                <w:szCs w:val="22"/>
              </w:rPr>
              <w:t xml:space="preserve"> If you</w:t>
            </w:r>
            <w:r w:rsidR="00FB7F0E">
              <w:rPr>
                <w:sz w:val="22"/>
                <w:szCs w:val="22"/>
              </w:rPr>
              <w:t>r project is</w:t>
            </w:r>
            <w:r w:rsidR="002C58D8">
              <w:rPr>
                <w:sz w:val="22"/>
                <w:szCs w:val="22"/>
              </w:rPr>
              <w:t xml:space="preserve"> in a 303(d) listed water body </w:t>
            </w:r>
            <w:r w:rsidR="00FB7F0E">
              <w:rPr>
                <w:sz w:val="22"/>
                <w:szCs w:val="22"/>
              </w:rPr>
              <w:t>and/or has</w:t>
            </w:r>
            <w:r w:rsidR="002C58D8">
              <w:rPr>
                <w:sz w:val="22"/>
                <w:szCs w:val="22"/>
              </w:rPr>
              <w:t xml:space="preserve"> an established Total Maximum Daily Load (TMDL), contact NW Region Environmental to determine if additional criteria need to be included.</w:t>
            </w:r>
            <w:r w:rsidR="00FB7F0E">
              <w:rPr>
                <w:sz w:val="22"/>
                <w:szCs w:val="22"/>
              </w:rPr>
              <w:t xml:space="preserve">  If you are not sure if this applies to your project, contact NW Region Environmental for guidance.</w:t>
            </w:r>
          </w:p>
        </w:tc>
      </w:tr>
      <w:tr w:rsidR="007B151C" w:rsidRPr="00E3076A" w14:paraId="69E68454" w14:textId="77777777" w:rsidTr="001278FF">
        <w:tc>
          <w:tcPr>
            <w:tcW w:w="9234" w:type="dxa"/>
          </w:tcPr>
          <w:p w14:paraId="2E5D7D46" w14:textId="77777777" w:rsidR="007B151C" w:rsidRPr="00E3076A" w:rsidRDefault="007B151C" w:rsidP="001278FF">
            <w:pPr>
              <w:pStyle w:val="NoSpacing"/>
              <w:rPr>
                <w:rStyle w:val="Style1"/>
              </w:rPr>
            </w:pPr>
          </w:p>
          <w:p w14:paraId="539BC2D1" w14:textId="77777777" w:rsidR="007B151C" w:rsidRDefault="00DB564D" w:rsidP="001278FF">
            <w:pPr>
              <w:pStyle w:val="NoSpacing"/>
              <w:rPr>
                <w:rStyle w:val="Style1"/>
              </w:rPr>
            </w:pPr>
            <w:sdt>
              <w:sdtPr>
                <w:rPr>
                  <w:rStyle w:val="Style3"/>
                </w:rPr>
                <w:id w:val="2074620117"/>
                <w:temporary/>
                <w:showingPlcHdr/>
                <w:text w:multiLine="1"/>
              </w:sdtPr>
              <w:sdtEndPr>
                <w:rPr>
                  <w:rStyle w:val="Style3"/>
                </w:rPr>
              </w:sdtEndPr>
              <w:sdtContent>
                <w:r w:rsidR="002663F6" w:rsidRPr="00E3076A">
                  <w:rPr>
                    <w:rStyle w:val="Style1"/>
                    <w:color w:val="00B050"/>
                  </w:rPr>
                  <w:t xml:space="preserve">Insert </w:t>
                </w:r>
                <w:r w:rsidR="002663F6">
                  <w:rPr>
                    <w:rStyle w:val="Style1"/>
                    <w:color w:val="00B050"/>
                  </w:rPr>
                  <w:t>text here</w:t>
                </w:r>
              </w:sdtContent>
            </w:sdt>
            <w:r w:rsidR="002663F6">
              <w:rPr>
                <w:rStyle w:val="Style3"/>
              </w:rPr>
              <w:br/>
            </w:r>
          </w:p>
          <w:p w14:paraId="198DA458" w14:textId="77777777" w:rsidR="007B151C" w:rsidRPr="00E3076A" w:rsidRDefault="007B151C" w:rsidP="001278FF">
            <w:pPr>
              <w:pStyle w:val="NoSpacing"/>
              <w:rPr>
                <w:rStyle w:val="Style1"/>
              </w:rPr>
            </w:pPr>
          </w:p>
        </w:tc>
      </w:tr>
    </w:tbl>
    <w:p w14:paraId="4B6F8BD7" w14:textId="77777777" w:rsidR="00FB398C" w:rsidRPr="00FB398C" w:rsidRDefault="00FB398C" w:rsidP="00FB398C">
      <w:pPr>
        <w:pStyle w:val="N3"/>
        <w:tabs>
          <w:tab w:val="num" w:pos="630"/>
        </w:tabs>
        <w:ind w:left="0" w:firstLine="0"/>
        <w:rPr>
          <w:rFonts w:ascii="Times New Roman" w:hAnsi="Times New Roman"/>
        </w:rPr>
      </w:pPr>
    </w:p>
    <w:p w14:paraId="1154A494" w14:textId="77777777" w:rsidR="002663F6" w:rsidRDefault="002663F6" w:rsidP="002663F6">
      <w:pPr>
        <w:pStyle w:val="N3"/>
        <w:tabs>
          <w:tab w:val="num" w:pos="630"/>
          <w:tab w:val="left" w:pos="720"/>
        </w:tabs>
        <w:ind w:left="0" w:firstLine="0"/>
        <w:rPr>
          <w:rFonts w:ascii="Times New Roman" w:hAnsi="Times New Roman"/>
          <w:color w:val="FF0000"/>
          <w:sz w:val="22"/>
          <w:szCs w:val="22"/>
        </w:rPr>
      </w:pPr>
      <w:r w:rsidRPr="002663F6">
        <w:rPr>
          <w:rFonts w:ascii="Times New Roman" w:hAnsi="Times New Roman"/>
          <w:color w:val="FF0000"/>
          <w:sz w:val="22"/>
          <w:szCs w:val="22"/>
        </w:rPr>
        <w:t xml:space="preserve">Example: </w:t>
      </w:r>
    </w:p>
    <w:p w14:paraId="773A83B3" w14:textId="77777777" w:rsidR="002663F6" w:rsidRDefault="002663F6" w:rsidP="002663F6">
      <w:pPr>
        <w:pStyle w:val="N3"/>
        <w:tabs>
          <w:tab w:val="num" w:pos="630"/>
          <w:tab w:val="left" w:pos="720"/>
        </w:tabs>
        <w:ind w:left="0" w:firstLine="0"/>
        <w:rPr>
          <w:rFonts w:ascii="Times New Roman" w:hAnsi="Times New Roman"/>
          <w:color w:val="FF0000"/>
          <w:sz w:val="22"/>
          <w:szCs w:val="22"/>
        </w:rPr>
      </w:pPr>
    </w:p>
    <w:p w14:paraId="1ADB643D" w14:textId="77777777" w:rsidR="0072577C" w:rsidRDefault="002663F6" w:rsidP="002663F6">
      <w:pPr>
        <w:pStyle w:val="N3"/>
        <w:tabs>
          <w:tab w:val="num" w:pos="630"/>
          <w:tab w:val="left" w:pos="720"/>
        </w:tabs>
        <w:ind w:left="0" w:firstLine="0"/>
        <w:rPr>
          <w:rFonts w:ascii="Times New Roman" w:hAnsi="Times New Roman"/>
          <w:color w:val="FF0000"/>
          <w:sz w:val="22"/>
          <w:szCs w:val="22"/>
        </w:rPr>
      </w:pPr>
      <w:r w:rsidRPr="002663F6">
        <w:rPr>
          <w:rFonts w:ascii="Times New Roman" w:hAnsi="Times New Roman"/>
          <w:color w:val="FF0000"/>
          <w:sz w:val="22"/>
          <w:szCs w:val="22"/>
        </w:rPr>
        <w:t xml:space="preserve">Ecology identifies the aquatic life use of East Fork Issaquah Creek as a Char Spawning and Rearing water body.  Turbidity analysis for a Char Spawning and Rearing water body shall not exceed 5 nephelometric turbidity units (NTU) over background turbidity of 50 NTU or </w:t>
      </w:r>
      <w:proofErr w:type="gramStart"/>
      <w:r w:rsidRPr="002663F6">
        <w:rPr>
          <w:rFonts w:ascii="Times New Roman" w:hAnsi="Times New Roman"/>
          <w:color w:val="FF0000"/>
          <w:sz w:val="22"/>
          <w:szCs w:val="22"/>
        </w:rPr>
        <w:t>less, or</w:t>
      </w:r>
      <w:proofErr w:type="gramEnd"/>
      <w:r w:rsidRPr="002663F6">
        <w:rPr>
          <w:rFonts w:ascii="Times New Roman" w:hAnsi="Times New Roman"/>
          <w:color w:val="FF0000"/>
          <w:sz w:val="22"/>
          <w:szCs w:val="22"/>
        </w:rPr>
        <w:t xml:space="preserve"> have more than a 10 percent increase in turbidity if background is more than 50 NTU.  </w:t>
      </w:r>
    </w:p>
    <w:p w14:paraId="6DA13586" w14:textId="77777777" w:rsidR="007B151C" w:rsidRDefault="0056784A" w:rsidP="00FB398C">
      <w:pPr>
        <w:pStyle w:val="Heading1"/>
        <w:keepNext/>
      </w:pPr>
      <w:bookmarkStart w:id="18" w:name="_Toc312224669"/>
      <w:bookmarkStart w:id="19" w:name="_Toc312759414"/>
      <w:bookmarkStart w:id="20" w:name="_Toc371504983"/>
      <w:r>
        <w:lastRenderedPageBreak/>
        <w:t>5</w:t>
      </w:r>
      <w:r w:rsidR="00A106FC">
        <w:t xml:space="preserve">.0 </w:t>
      </w:r>
      <w:bookmarkEnd w:id="18"/>
      <w:bookmarkEnd w:id="19"/>
      <w:r w:rsidR="000D32C0">
        <w:t>Collection of turbidity s</w:t>
      </w:r>
      <w:r w:rsidR="0072577C">
        <w:t>ampl</w:t>
      </w:r>
      <w:r w:rsidR="000D32C0">
        <w:t>es</w:t>
      </w:r>
      <w:bookmarkEnd w:id="20"/>
    </w:p>
    <w:tbl>
      <w:tblPr>
        <w:tblStyle w:val="TableGrid"/>
        <w:tblW w:w="0" w:type="auto"/>
        <w:tblInd w:w="198" w:type="dxa"/>
        <w:tblLook w:val="04A0" w:firstRow="1" w:lastRow="0" w:firstColumn="1" w:lastColumn="0" w:noHBand="0" w:noVBand="1"/>
      </w:tblPr>
      <w:tblGrid>
        <w:gridCol w:w="9152"/>
      </w:tblGrid>
      <w:tr w:rsidR="00FB398C" w:rsidRPr="00FB398C" w14:paraId="6961BA66" w14:textId="77777777" w:rsidTr="000026FC">
        <w:trPr>
          <w:trHeight w:val="647"/>
        </w:trPr>
        <w:tc>
          <w:tcPr>
            <w:tcW w:w="9234" w:type="dxa"/>
            <w:shd w:val="pct10" w:color="auto" w:fill="auto"/>
            <w:vAlign w:val="center"/>
          </w:tcPr>
          <w:p w14:paraId="5C8F4CD0" w14:textId="77777777" w:rsidR="007D42D5" w:rsidRDefault="0072577C" w:rsidP="000D32C0">
            <w:pPr>
              <w:tabs>
                <w:tab w:val="num" w:pos="630"/>
              </w:tabs>
              <w:spacing w:before="120"/>
              <w:rPr>
                <w:rStyle w:val="Style1"/>
                <w:sz w:val="22"/>
                <w:szCs w:val="22"/>
              </w:rPr>
            </w:pPr>
            <w:r>
              <w:rPr>
                <w:sz w:val="22"/>
                <w:szCs w:val="22"/>
              </w:rPr>
              <w:t>Turbidity water quality samples shall be collected upstream and downstream of the in-water work</w:t>
            </w:r>
            <w:r w:rsidR="00FB7562">
              <w:rPr>
                <w:sz w:val="22"/>
                <w:szCs w:val="22"/>
                <w:lang w:bidi="en-US"/>
              </w:rPr>
              <w:t xml:space="preserve"> regularly when in-water work </w:t>
            </w:r>
            <w:r w:rsidR="00FB7562">
              <w:rPr>
                <w:rStyle w:val="Style1"/>
                <w:sz w:val="22"/>
                <w:szCs w:val="22"/>
              </w:rPr>
              <w:t xml:space="preserve">is occurring </w:t>
            </w:r>
            <w:r w:rsidR="007D42D5">
              <w:rPr>
                <w:rStyle w:val="Style1"/>
                <w:sz w:val="22"/>
                <w:szCs w:val="22"/>
              </w:rPr>
              <w:t>(</w:t>
            </w:r>
            <w:r w:rsidR="00FB7562">
              <w:rPr>
                <w:rStyle w:val="Style1"/>
                <w:sz w:val="22"/>
                <w:szCs w:val="22"/>
              </w:rPr>
              <w:t xml:space="preserve">in-water work is when </w:t>
            </w:r>
            <w:r w:rsidR="007D42D5">
              <w:rPr>
                <w:rStyle w:val="Style1"/>
                <w:sz w:val="22"/>
                <w:szCs w:val="22"/>
              </w:rPr>
              <w:t>construction</w:t>
            </w:r>
            <w:r w:rsidR="00FB7562">
              <w:rPr>
                <w:rStyle w:val="Style1"/>
                <w:sz w:val="22"/>
                <w:szCs w:val="22"/>
              </w:rPr>
              <w:t xml:space="preserve"> and </w:t>
            </w:r>
            <w:r w:rsidR="007D42D5">
              <w:rPr>
                <w:rStyle w:val="Style1"/>
                <w:sz w:val="22"/>
                <w:szCs w:val="22"/>
              </w:rPr>
              <w:t xml:space="preserve">removal of the diversion dam, cofferdam, and pilings, </w:t>
            </w:r>
            <w:r w:rsidR="00FB7562">
              <w:rPr>
                <w:rStyle w:val="Style1"/>
                <w:sz w:val="22"/>
                <w:szCs w:val="22"/>
              </w:rPr>
              <w:t>occurs</w:t>
            </w:r>
            <w:r w:rsidR="007D42D5">
              <w:rPr>
                <w:rStyle w:val="Style1"/>
                <w:sz w:val="22"/>
                <w:szCs w:val="22"/>
              </w:rPr>
              <w:t xml:space="preserve">). When a diversion of water </w:t>
            </w:r>
            <w:r w:rsidR="00417808">
              <w:rPr>
                <w:rStyle w:val="Style1"/>
                <w:sz w:val="22"/>
                <w:szCs w:val="22"/>
              </w:rPr>
              <w:t xml:space="preserve">is fully functional </w:t>
            </w:r>
            <w:r w:rsidR="007D42D5">
              <w:rPr>
                <w:rStyle w:val="Style1"/>
                <w:sz w:val="22"/>
                <w:szCs w:val="22"/>
              </w:rPr>
              <w:t xml:space="preserve">a sample </w:t>
            </w:r>
            <w:r w:rsidR="00417808">
              <w:rPr>
                <w:rStyle w:val="Style1"/>
                <w:sz w:val="22"/>
                <w:szCs w:val="22"/>
              </w:rPr>
              <w:t xml:space="preserve">should be taken </w:t>
            </w:r>
            <w:r w:rsidR="007D42D5">
              <w:rPr>
                <w:rStyle w:val="Style1"/>
                <w:sz w:val="22"/>
                <w:szCs w:val="22"/>
              </w:rPr>
              <w:t xml:space="preserve">to verify that </w:t>
            </w:r>
            <w:r w:rsidR="00365725">
              <w:rPr>
                <w:rStyle w:val="Style1"/>
                <w:sz w:val="22"/>
                <w:szCs w:val="22"/>
              </w:rPr>
              <w:t>the BMPs are a</w:t>
            </w:r>
            <w:r w:rsidR="007D42D5">
              <w:rPr>
                <w:rStyle w:val="Style1"/>
                <w:sz w:val="22"/>
                <w:szCs w:val="22"/>
              </w:rPr>
              <w:t>ffective</w:t>
            </w:r>
            <w:r w:rsidR="00FB7562">
              <w:rPr>
                <w:rStyle w:val="Style1"/>
                <w:sz w:val="22"/>
                <w:szCs w:val="22"/>
              </w:rPr>
              <w:t xml:space="preserve"> </w:t>
            </w:r>
            <w:r w:rsidR="00365725">
              <w:rPr>
                <w:rStyle w:val="Style1"/>
                <w:sz w:val="22"/>
                <w:szCs w:val="22"/>
              </w:rPr>
              <w:t xml:space="preserve">and </w:t>
            </w:r>
            <w:r w:rsidR="00FB7562">
              <w:rPr>
                <w:rStyle w:val="Style1"/>
                <w:sz w:val="22"/>
                <w:szCs w:val="22"/>
              </w:rPr>
              <w:t xml:space="preserve">then regular </w:t>
            </w:r>
            <w:r w:rsidR="00365725">
              <w:rPr>
                <w:rStyle w:val="Style1"/>
                <w:sz w:val="22"/>
                <w:szCs w:val="22"/>
              </w:rPr>
              <w:t xml:space="preserve">daily visual </w:t>
            </w:r>
            <w:r w:rsidR="00FB7562">
              <w:rPr>
                <w:rStyle w:val="Style1"/>
                <w:sz w:val="22"/>
                <w:szCs w:val="22"/>
              </w:rPr>
              <w:t>monitor</w:t>
            </w:r>
            <w:r w:rsidR="00365725">
              <w:rPr>
                <w:rStyle w:val="Style1"/>
                <w:sz w:val="22"/>
                <w:szCs w:val="22"/>
              </w:rPr>
              <w:t>ing</w:t>
            </w:r>
            <w:r w:rsidR="00FB7562">
              <w:rPr>
                <w:rStyle w:val="Style1"/>
                <w:sz w:val="22"/>
                <w:szCs w:val="22"/>
              </w:rPr>
              <w:t xml:space="preserve"> </w:t>
            </w:r>
            <w:r w:rsidR="00FB7562">
              <w:rPr>
                <w:sz w:val="22"/>
                <w:szCs w:val="22"/>
                <w:lang w:bidi="en-US"/>
              </w:rPr>
              <w:t>during work activities</w:t>
            </w:r>
            <w:r w:rsidR="00365725">
              <w:rPr>
                <w:sz w:val="22"/>
                <w:szCs w:val="22"/>
                <w:lang w:bidi="en-US"/>
              </w:rPr>
              <w:t xml:space="preserve"> should occur</w:t>
            </w:r>
            <w:r w:rsidR="00FB7562">
              <w:rPr>
                <w:sz w:val="22"/>
                <w:szCs w:val="22"/>
                <w:lang w:bidi="en-US"/>
              </w:rPr>
              <w:t xml:space="preserve">. If visual monitoring </w:t>
            </w:r>
            <w:r w:rsidR="00FB7562" w:rsidRPr="000D32C0">
              <w:rPr>
                <w:sz w:val="22"/>
                <w:szCs w:val="22"/>
                <w:lang w:bidi="en-US"/>
              </w:rPr>
              <w:t xml:space="preserve">reveals a turbidity plume and/or debris falls into a regulated water body, </w:t>
            </w:r>
            <w:r w:rsidR="00FB7562">
              <w:rPr>
                <w:sz w:val="22"/>
                <w:szCs w:val="22"/>
                <w:lang w:bidi="en-US"/>
              </w:rPr>
              <w:t xml:space="preserve">a </w:t>
            </w:r>
            <w:r w:rsidR="00FB7562" w:rsidRPr="000D32C0">
              <w:rPr>
                <w:sz w:val="22"/>
                <w:szCs w:val="22"/>
                <w:lang w:bidi="en-US"/>
              </w:rPr>
              <w:t xml:space="preserve">contingency sample </w:t>
            </w:r>
            <w:r w:rsidR="00365725">
              <w:rPr>
                <w:sz w:val="22"/>
                <w:szCs w:val="22"/>
                <w:lang w:bidi="en-US"/>
              </w:rPr>
              <w:t xml:space="preserve">upstream and downstream </w:t>
            </w:r>
            <w:r w:rsidR="00FB7562" w:rsidRPr="000D32C0">
              <w:rPr>
                <w:sz w:val="22"/>
                <w:szCs w:val="22"/>
                <w:lang w:bidi="en-US"/>
              </w:rPr>
              <w:t>w</w:t>
            </w:r>
            <w:r w:rsidR="00FB7562">
              <w:rPr>
                <w:sz w:val="22"/>
                <w:szCs w:val="22"/>
                <w:lang w:bidi="en-US"/>
              </w:rPr>
              <w:t>ould</w:t>
            </w:r>
            <w:r w:rsidR="00FB7562" w:rsidRPr="000D32C0">
              <w:rPr>
                <w:sz w:val="22"/>
                <w:szCs w:val="22"/>
                <w:lang w:bidi="en-US"/>
              </w:rPr>
              <w:t xml:space="preserve"> be conducted to verify the water quality is within acceptable limits.</w:t>
            </w:r>
            <w:r w:rsidR="00FB7562">
              <w:rPr>
                <w:sz w:val="22"/>
                <w:szCs w:val="22"/>
                <w:lang w:bidi="en-US"/>
              </w:rPr>
              <w:t xml:space="preserve"> </w:t>
            </w:r>
            <w:r w:rsidR="00365725">
              <w:rPr>
                <w:sz w:val="22"/>
                <w:szCs w:val="22"/>
                <w:lang w:bidi="en-US"/>
              </w:rPr>
              <w:t>Upstream and downstream s</w:t>
            </w:r>
            <w:r w:rsidR="00417808">
              <w:rPr>
                <w:rStyle w:val="Style1"/>
                <w:sz w:val="22"/>
                <w:szCs w:val="22"/>
              </w:rPr>
              <w:t xml:space="preserve">ampling while fish exclusion work occurs is not necessary unless a visual plume is seen beyond the mixing zone/point of compliance. </w:t>
            </w:r>
          </w:p>
          <w:p w14:paraId="0082C093" w14:textId="77777777" w:rsidR="003C0B3F" w:rsidRDefault="002A2F45" w:rsidP="000D32C0">
            <w:pPr>
              <w:tabs>
                <w:tab w:val="num" w:pos="630"/>
              </w:tabs>
              <w:spacing w:before="120" w:after="120"/>
              <w:rPr>
                <w:sz w:val="22"/>
                <w:szCs w:val="22"/>
              </w:rPr>
            </w:pPr>
            <w:r w:rsidRPr="002A2F45">
              <w:rPr>
                <w:sz w:val="22"/>
                <w:szCs w:val="22"/>
              </w:rPr>
              <w:t>Per WAC 173-201A-200, the flow of the receiving water body</w:t>
            </w:r>
            <w:r w:rsidR="002E6D61">
              <w:rPr>
                <w:sz w:val="22"/>
                <w:szCs w:val="22"/>
              </w:rPr>
              <w:t xml:space="preserve"> at the time of construction</w:t>
            </w:r>
            <w:r w:rsidRPr="002A2F45">
              <w:rPr>
                <w:sz w:val="22"/>
                <w:szCs w:val="22"/>
              </w:rPr>
              <w:t xml:space="preserve"> determines the maximum </w:t>
            </w:r>
            <w:r w:rsidR="007E32A5">
              <w:rPr>
                <w:sz w:val="22"/>
                <w:szCs w:val="22"/>
              </w:rPr>
              <w:t xml:space="preserve">distance to the </w:t>
            </w:r>
            <w:r w:rsidRPr="002A2F45">
              <w:rPr>
                <w:sz w:val="22"/>
                <w:szCs w:val="22"/>
              </w:rPr>
              <w:t xml:space="preserve">downstream sampling location.  If the flow of the receiving water body is up to10 cubic feet per second (CFS), the maximum </w:t>
            </w:r>
            <w:r w:rsidR="007E32A5">
              <w:rPr>
                <w:sz w:val="22"/>
                <w:szCs w:val="22"/>
              </w:rPr>
              <w:t xml:space="preserve">distance to the </w:t>
            </w:r>
            <w:r w:rsidRPr="002A2F45">
              <w:rPr>
                <w:sz w:val="22"/>
                <w:szCs w:val="22"/>
              </w:rPr>
              <w:t>downstream sampling location is 100 feet.  If the flow i</w:t>
            </w:r>
            <w:r w:rsidR="001F3E07">
              <w:rPr>
                <w:sz w:val="22"/>
                <w:szCs w:val="22"/>
              </w:rPr>
              <w:t>n</w:t>
            </w:r>
            <w:r w:rsidRPr="002A2F45">
              <w:rPr>
                <w:sz w:val="22"/>
                <w:szCs w:val="22"/>
              </w:rPr>
              <w:t xml:space="preserve"> the receiving water body is above 10 CFS up to 100 CFS, the maximum </w:t>
            </w:r>
            <w:r w:rsidR="007E32A5">
              <w:rPr>
                <w:sz w:val="22"/>
                <w:szCs w:val="22"/>
              </w:rPr>
              <w:t xml:space="preserve">distance to the </w:t>
            </w:r>
            <w:r w:rsidRPr="002A2F45">
              <w:rPr>
                <w:sz w:val="22"/>
                <w:szCs w:val="22"/>
              </w:rPr>
              <w:t>downstream sampling location is 200 feet.  Finally, if the flow of the receiving water body is above 100 CFS, the maximum</w:t>
            </w:r>
            <w:r w:rsidR="007E32A5">
              <w:rPr>
                <w:sz w:val="22"/>
                <w:szCs w:val="22"/>
              </w:rPr>
              <w:t xml:space="preserve"> distance to the</w:t>
            </w:r>
            <w:r w:rsidRPr="002A2F45">
              <w:rPr>
                <w:sz w:val="22"/>
                <w:szCs w:val="22"/>
              </w:rPr>
              <w:t xml:space="preserve"> downstream sampling location is 300 feet.  </w:t>
            </w:r>
          </w:p>
          <w:p w14:paraId="3322884B" w14:textId="77777777" w:rsidR="00FB398C" w:rsidRDefault="002A2F45" w:rsidP="000D32C0">
            <w:pPr>
              <w:tabs>
                <w:tab w:val="num" w:pos="630"/>
              </w:tabs>
              <w:spacing w:before="120" w:after="120"/>
              <w:rPr>
                <w:sz w:val="22"/>
                <w:szCs w:val="22"/>
              </w:rPr>
            </w:pPr>
            <w:r w:rsidRPr="002A2F45">
              <w:rPr>
                <w:sz w:val="22"/>
                <w:szCs w:val="22"/>
              </w:rPr>
              <w:t xml:space="preserve">Due to project limits and private property permitted access, WSDOT downstream sampling location could be reduced to </w:t>
            </w:r>
            <w:r w:rsidR="002E6D61">
              <w:rPr>
                <w:sz w:val="22"/>
                <w:szCs w:val="22"/>
              </w:rPr>
              <w:t>the</w:t>
            </w:r>
            <w:r w:rsidRPr="002A2F45">
              <w:rPr>
                <w:sz w:val="22"/>
                <w:szCs w:val="22"/>
              </w:rPr>
              <w:t xml:space="preserve"> right-of-way limits.  </w:t>
            </w:r>
            <w:r w:rsidR="003C0B3F" w:rsidRPr="003C0B3F">
              <w:rPr>
                <w:sz w:val="22"/>
                <w:szCs w:val="22"/>
              </w:rPr>
              <w:t xml:space="preserve">If access is not available at </w:t>
            </w:r>
            <w:r w:rsidR="003C0B3F">
              <w:rPr>
                <w:sz w:val="22"/>
                <w:szCs w:val="22"/>
              </w:rPr>
              <w:t>the intervals identified in the WAC, the reason</w:t>
            </w:r>
            <w:r w:rsidR="003C0B3F" w:rsidRPr="003C0B3F">
              <w:rPr>
                <w:sz w:val="22"/>
                <w:szCs w:val="22"/>
              </w:rPr>
              <w:t xml:space="preserve"> should be noted on the water quality monitoring plan sheet </w:t>
            </w:r>
            <w:r w:rsidR="003C0B3F">
              <w:rPr>
                <w:sz w:val="22"/>
                <w:szCs w:val="22"/>
              </w:rPr>
              <w:t>along with</w:t>
            </w:r>
            <w:r w:rsidR="003C0B3F" w:rsidRPr="003C0B3F">
              <w:rPr>
                <w:sz w:val="22"/>
                <w:szCs w:val="22"/>
              </w:rPr>
              <w:t xml:space="preserve"> the </w:t>
            </w:r>
            <w:r w:rsidR="003C0B3F">
              <w:rPr>
                <w:sz w:val="22"/>
                <w:szCs w:val="22"/>
              </w:rPr>
              <w:t>location</w:t>
            </w:r>
            <w:r w:rsidR="003C0B3F" w:rsidRPr="003C0B3F">
              <w:rPr>
                <w:sz w:val="22"/>
                <w:szCs w:val="22"/>
              </w:rPr>
              <w:t xml:space="preserve"> where samples </w:t>
            </w:r>
            <w:r w:rsidR="003C0B3F">
              <w:rPr>
                <w:sz w:val="22"/>
                <w:szCs w:val="22"/>
              </w:rPr>
              <w:t>are to be</w:t>
            </w:r>
            <w:r w:rsidR="003C0B3F" w:rsidRPr="003C0B3F">
              <w:rPr>
                <w:sz w:val="22"/>
                <w:szCs w:val="22"/>
              </w:rPr>
              <w:t xml:space="preserve"> collected.</w:t>
            </w:r>
          </w:p>
          <w:p w14:paraId="4ED36443" w14:textId="77777777" w:rsidR="007E32A5" w:rsidRDefault="007E32A5" w:rsidP="000D32C0">
            <w:pPr>
              <w:tabs>
                <w:tab w:val="num" w:pos="630"/>
              </w:tabs>
              <w:spacing w:before="120" w:after="120"/>
              <w:rPr>
                <w:sz w:val="22"/>
                <w:szCs w:val="22"/>
              </w:rPr>
            </w:pPr>
            <w:r>
              <w:rPr>
                <w:sz w:val="22"/>
                <w:szCs w:val="22"/>
              </w:rPr>
              <w:t xml:space="preserve">Provide flow (in cubic feet per second) of </w:t>
            </w:r>
            <w:r w:rsidR="00AD6F9D">
              <w:rPr>
                <w:sz w:val="22"/>
                <w:szCs w:val="22"/>
              </w:rPr>
              <w:t xml:space="preserve">each </w:t>
            </w:r>
            <w:r>
              <w:rPr>
                <w:sz w:val="22"/>
                <w:szCs w:val="22"/>
              </w:rPr>
              <w:t>stream and the maximum distance to the sampling location from the in-water work.</w:t>
            </w:r>
          </w:p>
          <w:p w14:paraId="1EBA3A77" w14:textId="77777777" w:rsidR="006E3768" w:rsidRPr="00FB398C" w:rsidRDefault="006E3768" w:rsidP="000D32C0">
            <w:pPr>
              <w:tabs>
                <w:tab w:val="num" w:pos="630"/>
              </w:tabs>
              <w:spacing w:before="120" w:after="120"/>
              <w:rPr>
                <w:sz w:val="22"/>
                <w:szCs w:val="22"/>
              </w:rPr>
            </w:pPr>
            <w:r>
              <w:rPr>
                <w:sz w:val="22"/>
                <w:szCs w:val="22"/>
              </w:rPr>
              <w:t xml:space="preserve">For information about water quality sampling equipment and methods, refer to </w:t>
            </w:r>
            <w:hyperlink r:id="rId14" w:history="1">
              <w:r w:rsidRPr="006E3768">
                <w:rPr>
                  <w:rStyle w:val="Hyperlink"/>
                  <w:sz w:val="22"/>
                  <w:szCs w:val="22"/>
                </w:rPr>
                <w:t>Monitoring Guidance for In-Water Work</w:t>
              </w:r>
            </w:hyperlink>
            <w:r>
              <w:rPr>
                <w:sz w:val="22"/>
                <w:szCs w:val="22"/>
              </w:rPr>
              <w:t>.</w:t>
            </w:r>
          </w:p>
        </w:tc>
      </w:tr>
      <w:tr w:rsidR="00FB398C" w:rsidRPr="00E3076A" w14:paraId="0B264C8E" w14:textId="77777777" w:rsidTr="001278FF">
        <w:tc>
          <w:tcPr>
            <w:tcW w:w="9234" w:type="dxa"/>
          </w:tcPr>
          <w:p w14:paraId="6538CCB8" w14:textId="77777777" w:rsidR="00FB398C" w:rsidRPr="00E3076A" w:rsidRDefault="00FB398C" w:rsidP="001278FF">
            <w:pPr>
              <w:pStyle w:val="NoSpacing"/>
              <w:rPr>
                <w:rStyle w:val="Style1"/>
              </w:rPr>
            </w:pPr>
          </w:p>
          <w:sdt>
            <w:sdtPr>
              <w:rPr>
                <w:rStyle w:val="Style3"/>
              </w:rPr>
              <w:id w:val="9673633"/>
              <w:temporary/>
              <w:showingPlcHdr/>
              <w:text w:multiLine="1"/>
            </w:sdtPr>
            <w:sdtEndPr>
              <w:rPr>
                <w:rStyle w:val="Style1"/>
              </w:rPr>
            </w:sdtEndPr>
            <w:sdtContent>
              <w:p w14:paraId="4F129DBD" w14:textId="77777777" w:rsidR="00FB398C" w:rsidRDefault="00FB398C" w:rsidP="001278FF">
                <w:pPr>
                  <w:pStyle w:val="NoSpacing"/>
                  <w:rPr>
                    <w:rStyle w:val="Style1"/>
                  </w:rPr>
                </w:pPr>
                <w:r w:rsidRPr="00E3076A">
                  <w:rPr>
                    <w:rStyle w:val="Style1"/>
                    <w:color w:val="00B050"/>
                  </w:rPr>
                  <w:t xml:space="preserve">Insert </w:t>
                </w:r>
                <w:r>
                  <w:rPr>
                    <w:rStyle w:val="Style1"/>
                    <w:color w:val="00B050"/>
                  </w:rPr>
                  <w:t>text here</w:t>
                </w:r>
              </w:p>
            </w:sdtContent>
          </w:sdt>
          <w:p w14:paraId="183A2EE9" w14:textId="77777777" w:rsidR="00FB398C" w:rsidRPr="00E3076A" w:rsidRDefault="00FB398C" w:rsidP="001278FF">
            <w:pPr>
              <w:pStyle w:val="NoSpacing"/>
              <w:rPr>
                <w:rStyle w:val="Style1"/>
              </w:rPr>
            </w:pPr>
          </w:p>
        </w:tc>
      </w:tr>
      <w:tr w:rsidR="0072577C" w:rsidRPr="00FB398C" w14:paraId="3F60B542" w14:textId="77777777" w:rsidTr="009312C6">
        <w:trPr>
          <w:trHeight w:val="647"/>
        </w:trPr>
        <w:tc>
          <w:tcPr>
            <w:tcW w:w="9234" w:type="dxa"/>
            <w:shd w:val="pct10" w:color="auto" w:fill="auto"/>
            <w:vAlign w:val="center"/>
          </w:tcPr>
          <w:p w14:paraId="5753A7FF" w14:textId="77777777" w:rsidR="0072577C" w:rsidRPr="00FB398C" w:rsidRDefault="0072577C" w:rsidP="000D32C0">
            <w:pPr>
              <w:keepNext/>
              <w:tabs>
                <w:tab w:val="num" w:pos="630"/>
              </w:tabs>
              <w:rPr>
                <w:sz w:val="22"/>
                <w:szCs w:val="22"/>
              </w:rPr>
            </w:pPr>
            <w:r w:rsidRPr="00FB398C">
              <w:rPr>
                <w:sz w:val="22"/>
                <w:szCs w:val="22"/>
              </w:rPr>
              <w:t xml:space="preserve">Provide a </w:t>
            </w:r>
            <w:r>
              <w:rPr>
                <w:sz w:val="22"/>
                <w:szCs w:val="22"/>
              </w:rPr>
              <w:t xml:space="preserve">Water Quality Sampling Plan Sheet identifying the sampling locations in Appendix </w:t>
            </w:r>
            <w:r w:rsidR="000D32C0">
              <w:rPr>
                <w:sz w:val="22"/>
                <w:szCs w:val="22"/>
              </w:rPr>
              <w:t>B</w:t>
            </w:r>
            <w:r w:rsidRPr="00FB398C">
              <w:rPr>
                <w:sz w:val="22"/>
                <w:szCs w:val="22"/>
              </w:rPr>
              <w:t>.</w:t>
            </w:r>
            <w:r w:rsidR="003C0B3F">
              <w:rPr>
                <w:sz w:val="22"/>
                <w:szCs w:val="22"/>
              </w:rPr>
              <w:t xml:space="preserve">  Number the sampling locations on the plan sheet if there is more than one.</w:t>
            </w:r>
          </w:p>
        </w:tc>
      </w:tr>
    </w:tbl>
    <w:p w14:paraId="7C1673B9" w14:textId="77777777" w:rsidR="00FB398C" w:rsidRDefault="00FB398C" w:rsidP="007B151C"/>
    <w:p w14:paraId="04627CBE" w14:textId="77777777" w:rsidR="001C3C97" w:rsidRPr="00E0478A" w:rsidRDefault="001C3C97" w:rsidP="001C3C97">
      <w:pPr>
        <w:pStyle w:val="NoSpacing"/>
        <w:tabs>
          <w:tab w:val="num" w:pos="630"/>
        </w:tabs>
        <w:rPr>
          <w:rFonts w:ascii="Times New Roman" w:hAnsi="Times New Roman" w:cs="Times New Roman"/>
          <w:color w:val="FF0000"/>
          <w:sz w:val="22"/>
        </w:rPr>
      </w:pPr>
      <w:r w:rsidRPr="00E0478A">
        <w:rPr>
          <w:rFonts w:ascii="Times New Roman" w:hAnsi="Times New Roman" w:cs="Times New Roman"/>
          <w:color w:val="FF0000"/>
          <w:sz w:val="22"/>
        </w:rPr>
        <w:t xml:space="preserve">Example: </w:t>
      </w:r>
    </w:p>
    <w:p w14:paraId="5158344D" w14:textId="77777777" w:rsidR="001C3C97" w:rsidRDefault="001C3C97" w:rsidP="001C3C97">
      <w:pPr>
        <w:pStyle w:val="NoSpacing"/>
        <w:tabs>
          <w:tab w:val="num" w:pos="630"/>
        </w:tabs>
        <w:rPr>
          <w:rFonts w:ascii="Times New Roman" w:hAnsi="Times New Roman" w:cs="Times New Roman"/>
          <w:color w:val="FF0000"/>
          <w:sz w:val="22"/>
        </w:rPr>
      </w:pPr>
    </w:p>
    <w:p w14:paraId="3FDB5F6A" w14:textId="77777777" w:rsidR="007E32A5" w:rsidRDefault="007E32A5" w:rsidP="001C3C97">
      <w:pPr>
        <w:pStyle w:val="NoSpacing"/>
        <w:tabs>
          <w:tab w:val="num" w:pos="630"/>
        </w:tabs>
        <w:rPr>
          <w:rFonts w:ascii="Times New Roman" w:hAnsi="Times New Roman" w:cs="Times New Roman"/>
          <w:color w:val="FF0000"/>
          <w:sz w:val="22"/>
        </w:rPr>
      </w:pPr>
      <w:r>
        <w:rPr>
          <w:rFonts w:ascii="Times New Roman" w:hAnsi="Times New Roman" w:cs="Times New Roman"/>
          <w:color w:val="FF0000"/>
          <w:sz w:val="22"/>
        </w:rPr>
        <w:t xml:space="preserve">Flow at time of construction:  9.8 </w:t>
      </w:r>
      <w:proofErr w:type="spellStart"/>
      <w:r>
        <w:rPr>
          <w:rFonts w:ascii="Times New Roman" w:hAnsi="Times New Roman" w:cs="Times New Roman"/>
          <w:color w:val="FF0000"/>
          <w:sz w:val="22"/>
        </w:rPr>
        <w:t>cfs</w:t>
      </w:r>
      <w:proofErr w:type="spellEnd"/>
    </w:p>
    <w:p w14:paraId="5DE83F7F" w14:textId="77777777" w:rsidR="007E32A5" w:rsidRDefault="007E32A5" w:rsidP="001C3C97">
      <w:pPr>
        <w:pStyle w:val="NoSpacing"/>
        <w:tabs>
          <w:tab w:val="num" w:pos="630"/>
        </w:tabs>
        <w:rPr>
          <w:rFonts w:ascii="Times New Roman" w:hAnsi="Times New Roman" w:cs="Times New Roman"/>
          <w:color w:val="FF0000"/>
          <w:sz w:val="22"/>
        </w:rPr>
      </w:pPr>
    </w:p>
    <w:p w14:paraId="31D8CABF" w14:textId="77777777" w:rsidR="007E32A5" w:rsidRPr="00E0478A" w:rsidRDefault="007E32A5" w:rsidP="001C3C97">
      <w:pPr>
        <w:pStyle w:val="NoSpacing"/>
        <w:tabs>
          <w:tab w:val="num" w:pos="630"/>
        </w:tabs>
        <w:rPr>
          <w:rFonts w:ascii="Times New Roman" w:hAnsi="Times New Roman" w:cs="Times New Roman"/>
          <w:color w:val="FF0000"/>
          <w:sz w:val="22"/>
        </w:rPr>
      </w:pPr>
      <w:r>
        <w:rPr>
          <w:rFonts w:ascii="Times New Roman" w:hAnsi="Times New Roman" w:cs="Times New Roman"/>
          <w:color w:val="FF0000"/>
          <w:sz w:val="22"/>
        </w:rPr>
        <w:t>Maximum distance to downstream sampling location: 100 feet</w:t>
      </w:r>
    </w:p>
    <w:p w14:paraId="64E6D288" w14:textId="77777777" w:rsidR="00FB398C" w:rsidRDefault="006E2A64" w:rsidP="00FB398C">
      <w:pPr>
        <w:pStyle w:val="Heading1"/>
      </w:pPr>
      <w:bookmarkStart w:id="21" w:name="_Toc312224670"/>
      <w:bookmarkStart w:id="22" w:name="_Toc312759415"/>
      <w:bookmarkStart w:id="23" w:name="_Toc371504984"/>
      <w:r>
        <w:t>6</w:t>
      </w:r>
      <w:r w:rsidR="00A106FC">
        <w:t>.0</w:t>
      </w:r>
      <w:r w:rsidR="0045476D">
        <w:t xml:space="preserve"> </w:t>
      </w:r>
      <w:bookmarkEnd w:id="21"/>
      <w:bookmarkEnd w:id="22"/>
      <w:r w:rsidR="0056784A">
        <w:t>Inspection</w:t>
      </w:r>
      <w:bookmarkEnd w:id="23"/>
    </w:p>
    <w:tbl>
      <w:tblPr>
        <w:tblStyle w:val="TableGrid"/>
        <w:tblW w:w="0" w:type="auto"/>
        <w:tblInd w:w="198" w:type="dxa"/>
        <w:tblLook w:val="04A0" w:firstRow="1" w:lastRow="0" w:firstColumn="1" w:lastColumn="0" w:noHBand="0" w:noVBand="1"/>
      </w:tblPr>
      <w:tblGrid>
        <w:gridCol w:w="9152"/>
      </w:tblGrid>
      <w:tr w:rsidR="00FB398C" w:rsidRPr="00E3076A" w14:paraId="70387EFD" w14:textId="77777777" w:rsidTr="001278FF">
        <w:tc>
          <w:tcPr>
            <w:tcW w:w="9234" w:type="dxa"/>
          </w:tcPr>
          <w:p w14:paraId="0627A0BF" w14:textId="77777777" w:rsidR="000D32C0" w:rsidRPr="000D32C0" w:rsidRDefault="000D32C0" w:rsidP="000D32C0">
            <w:pPr>
              <w:pStyle w:val="NoSpacing"/>
              <w:spacing w:before="120"/>
              <w:rPr>
                <w:rStyle w:val="Style1"/>
                <w:sz w:val="22"/>
                <w:szCs w:val="22"/>
              </w:rPr>
            </w:pPr>
            <w:r w:rsidRPr="000D32C0">
              <w:rPr>
                <w:rStyle w:val="Style1"/>
                <w:sz w:val="22"/>
                <w:szCs w:val="22"/>
              </w:rPr>
              <w:t>The WSDOT Environmental Compliance Inspector for this project will lead the water quality monitoring activities.  See Section 3.0 for contact information.</w:t>
            </w:r>
          </w:p>
          <w:p w14:paraId="394E8419" w14:textId="77777777" w:rsidR="000D32C0" w:rsidRPr="000D32C0" w:rsidRDefault="000D32C0" w:rsidP="000D32C0">
            <w:pPr>
              <w:pStyle w:val="NoSpacing"/>
              <w:rPr>
                <w:rStyle w:val="Style1"/>
                <w:sz w:val="22"/>
                <w:szCs w:val="22"/>
              </w:rPr>
            </w:pPr>
          </w:p>
          <w:p w14:paraId="142E7C37" w14:textId="77777777" w:rsidR="000D32C0" w:rsidRPr="000D32C0" w:rsidRDefault="000D32C0" w:rsidP="000D32C0">
            <w:pPr>
              <w:pStyle w:val="NoSpacing"/>
              <w:rPr>
                <w:rStyle w:val="Style1"/>
                <w:sz w:val="22"/>
                <w:szCs w:val="22"/>
              </w:rPr>
            </w:pPr>
            <w:r w:rsidRPr="000D32C0">
              <w:rPr>
                <w:rStyle w:val="Style1"/>
                <w:sz w:val="22"/>
                <w:szCs w:val="22"/>
              </w:rPr>
              <w:t xml:space="preserve">The Contractor (ESC) Lead and WSDOT inspector will inspect the job site daily. Any area out of compliance will be fixed immediately. The Temporary Erosion and Sediment Control (TESC) Plan will be </w:t>
            </w:r>
            <w:proofErr w:type="gramStart"/>
            <w:r w:rsidRPr="000D32C0">
              <w:rPr>
                <w:rStyle w:val="Style1"/>
                <w:sz w:val="22"/>
                <w:szCs w:val="22"/>
              </w:rPr>
              <w:t>modified</w:t>
            </w:r>
            <w:proofErr w:type="gramEnd"/>
            <w:r w:rsidRPr="000D32C0">
              <w:rPr>
                <w:rStyle w:val="Style1"/>
                <w:sz w:val="22"/>
                <w:szCs w:val="22"/>
              </w:rPr>
              <w:t xml:space="preserve"> and plan sheets updated. </w:t>
            </w:r>
          </w:p>
          <w:p w14:paraId="5660083F" w14:textId="77777777" w:rsidR="000D32C0" w:rsidRPr="000D32C0" w:rsidRDefault="000D32C0" w:rsidP="000D32C0">
            <w:pPr>
              <w:pStyle w:val="NoSpacing"/>
              <w:rPr>
                <w:rStyle w:val="Style1"/>
                <w:sz w:val="22"/>
                <w:szCs w:val="22"/>
              </w:rPr>
            </w:pPr>
          </w:p>
          <w:p w14:paraId="3D29308E" w14:textId="77777777" w:rsidR="00FB398C" w:rsidRPr="000D32C0" w:rsidRDefault="003C0B3F" w:rsidP="000D32C0">
            <w:pPr>
              <w:pStyle w:val="NoSpacing"/>
              <w:spacing w:before="120" w:after="120"/>
              <w:rPr>
                <w:rStyle w:val="Style1"/>
                <w:sz w:val="22"/>
                <w:szCs w:val="22"/>
              </w:rPr>
            </w:pPr>
            <w:r w:rsidRPr="003C0B3F">
              <w:rPr>
                <w:rStyle w:val="Style1"/>
                <w:sz w:val="22"/>
                <w:szCs w:val="22"/>
              </w:rPr>
              <w:t>If State Water Quality Standards are exceeded, the Contractor will stop work at that location until corrections are satisfactorily completed and WSDOT Environmental Compliance Assurance Procedure (ECAP) will be initiated.</w:t>
            </w:r>
          </w:p>
        </w:tc>
      </w:tr>
    </w:tbl>
    <w:p w14:paraId="426CB415" w14:textId="77777777" w:rsidR="009107F6" w:rsidRDefault="009107F6" w:rsidP="00FB398C">
      <w:pPr>
        <w:pStyle w:val="Heading1"/>
        <w:keepNext/>
      </w:pPr>
      <w:bookmarkStart w:id="24" w:name="_Toc312224671"/>
      <w:bookmarkStart w:id="25" w:name="_Toc312759416"/>
    </w:p>
    <w:p w14:paraId="5F45735A" w14:textId="77777777" w:rsidR="00FB398C" w:rsidRDefault="006E2A64" w:rsidP="00FB398C">
      <w:pPr>
        <w:pStyle w:val="Heading1"/>
        <w:keepNext/>
      </w:pPr>
      <w:bookmarkStart w:id="26" w:name="_Toc371504985"/>
      <w:r>
        <w:t>7</w:t>
      </w:r>
      <w:r w:rsidR="00A106FC">
        <w:t xml:space="preserve">.0 </w:t>
      </w:r>
      <w:bookmarkEnd w:id="24"/>
      <w:bookmarkEnd w:id="25"/>
      <w:r w:rsidR="0056784A">
        <w:t>Reporting</w:t>
      </w:r>
      <w:bookmarkEnd w:id="26"/>
    </w:p>
    <w:tbl>
      <w:tblPr>
        <w:tblStyle w:val="TableGrid"/>
        <w:tblW w:w="0" w:type="auto"/>
        <w:tblInd w:w="198" w:type="dxa"/>
        <w:tblLook w:val="04A0" w:firstRow="1" w:lastRow="0" w:firstColumn="1" w:lastColumn="0" w:noHBand="0" w:noVBand="1"/>
      </w:tblPr>
      <w:tblGrid>
        <w:gridCol w:w="9152"/>
      </w:tblGrid>
      <w:tr w:rsidR="00FB398C" w:rsidRPr="00E3076A" w14:paraId="3E96EEEA" w14:textId="77777777" w:rsidTr="00592B53">
        <w:trPr>
          <w:trHeight w:val="1322"/>
        </w:trPr>
        <w:tc>
          <w:tcPr>
            <w:tcW w:w="9234" w:type="dxa"/>
            <w:tcBorders>
              <w:bottom w:val="single" w:sz="4" w:space="0" w:color="auto"/>
            </w:tcBorders>
          </w:tcPr>
          <w:p w14:paraId="066728DA" w14:textId="1C986464" w:rsidR="003748C6" w:rsidRPr="003748C6" w:rsidRDefault="000D32C0" w:rsidP="003748C6">
            <w:pPr>
              <w:rPr>
                <w:rStyle w:val="Style1"/>
              </w:rPr>
            </w:pPr>
            <w:r w:rsidRPr="000D32C0">
              <w:rPr>
                <w:rStyle w:val="Style1"/>
                <w:sz w:val="22"/>
                <w:szCs w:val="22"/>
              </w:rPr>
              <w:t xml:space="preserve">Test and inspection results will be recorded per the Water Quality Monitoring Protocols for </w:t>
            </w:r>
            <w:r>
              <w:rPr>
                <w:rStyle w:val="Style1"/>
                <w:sz w:val="22"/>
                <w:szCs w:val="22"/>
              </w:rPr>
              <w:t>the</w:t>
            </w:r>
            <w:r w:rsidRPr="000D32C0">
              <w:rPr>
                <w:rStyle w:val="Style1"/>
                <w:sz w:val="22"/>
                <w:szCs w:val="22"/>
              </w:rPr>
              <w:t xml:space="preserve"> project.</w:t>
            </w:r>
            <w:r w:rsidR="003C0B3F">
              <w:t xml:space="preserve"> </w:t>
            </w:r>
            <w:r w:rsidR="003C0B3F" w:rsidRPr="003C0B3F">
              <w:rPr>
                <w:rStyle w:val="Style1"/>
                <w:sz w:val="22"/>
                <w:szCs w:val="22"/>
              </w:rPr>
              <w:t>The project office assembles data and sends the monthly report to the Project Environmental Coordinat</w:t>
            </w:r>
            <w:r w:rsidR="00054ACD">
              <w:rPr>
                <w:rStyle w:val="Style1"/>
                <w:sz w:val="22"/>
                <w:szCs w:val="22"/>
              </w:rPr>
              <w:t>or on the 10th of the following mon</w:t>
            </w:r>
            <w:r w:rsidR="003C0B3F" w:rsidRPr="003C0B3F">
              <w:rPr>
                <w:rStyle w:val="Style1"/>
                <w:sz w:val="22"/>
                <w:szCs w:val="22"/>
              </w:rPr>
              <w:t>th</w:t>
            </w:r>
            <w:r w:rsidR="00054ACD">
              <w:rPr>
                <w:rStyle w:val="Style1"/>
                <w:sz w:val="22"/>
                <w:szCs w:val="22"/>
              </w:rPr>
              <w:t>.  Use the “Sampling Form for In-Water Work”</w:t>
            </w:r>
            <w:r w:rsidR="003C0B3F" w:rsidRPr="003C0B3F">
              <w:rPr>
                <w:rStyle w:val="Style1"/>
                <w:sz w:val="22"/>
                <w:szCs w:val="22"/>
              </w:rPr>
              <w:t>.</w:t>
            </w:r>
            <w:r w:rsidR="00054ACD">
              <w:rPr>
                <w:rFonts w:ascii="Calibri" w:hAnsi="Calibri" w:cs="Calibri"/>
                <w:color w:val="000000"/>
                <w:sz w:val="22"/>
              </w:rPr>
              <w:t xml:space="preserve">  </w:t>
            </w:r>
          </w:p>
        </w:tc>
      </w:tr>
    </w:tbl>
    <w:p w14:paraId="3F5857EE" w14:textId="77777777" w:rsidR="00FB398C" w:rsidRDefault="00FB398C" w:rsidP="00FB398C"/>
    <w:p w14:paraId="3B3225E5" w14:textId="77777777" w:rsidR="003E1818" w:rsidRDefault="003E1818" w:rsidP="0053073C">
      <w:pPr>
        <w:pStyle w:val="Heading1"/>
        <w:jc w:val="center"/>
        <w:sectPr w:rsidR="003E1818" w:rsidSect="00AF583C">
          <w:footerReference w:type="default" r:id="rId15"/>
          <w:pgSz w:w="12240" w:h="15840"/>
          <w:pgMar w:top="1440" w:right="1440" w:bottom="1440" w:left="1440" w:header="720" w:footer="720" w:gutter="0"/>
          <w:pgNumType w:start="1"/>
          <w:cols w:space="720"/>
          <w:titlePg/>
          <w:docGrid w:linePitch="360"/>
        </w:sectPr>
      </w:pPr>
      <w:bookmarkStart w:id="27" w:name="_Toc371504986"/>
    </w:p>
    <w:p w14:paraId="0DE49344" w14:textId="77777777" w:rsidR="00E26A3D" w:rsidRPr="00592B53" w:rsidRDefault="00E26A3D" w:rsidP="0053073C">
      <w:pPr>
        <w:pStyle w:val="Heading1"/>
        <w:jc w:val="center"/>
        <w:rPr>
          <w:rFonts w:ascii="Arial" w:hAnsi="Arial" w:cs="Arial"/>
        </w:rPr>
      </w:pPr>
      <w:r w:rsidRPr="00592B53">
        <w:rPr>
          <w:rFonts w:ascii="Arial" w:hAnsi="Arial" w:cs="Arial"/>
        </w:rPr>
        <w:lastRenderedPageBreak/>
        <w:t>Sampling Form for In-Water Work</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828"/>
        <w:gridCol w:w="720"/>
        <w:gridCol w:w="455"/>
        <w:gridCol w:w="445"/>
        <w:gridCol w:w="720"/>
        <w:gridCol w:w="1170"/>
        <w:gridCol w:w="450"/>
        <w:gridCol w:w="1170"/>
        <w:gridCol w:w="540"/>
        <w:gridCol w:w="1710"/>
        <w:gridCol w:w="2250"/>
        <w:gridCol w:w="270"/>
        <w:gridCol w:w="2430"/>
      </w:tblGrid>
      <w:tr w:rsidR="00EE688A" w:rsidRPr="00C919A9" w14:paraId="1B49B45C" w14:textId="77777777" w:rsidTr="00EE688A">
        <w:trPr>
          <w:trHeight w:val="292"/>
        </w:trPr>
        <w:tc>
          <w:tcPr>
            <w:tcW w:w="828" w:type="dxa"/>
            <w:tcBorders>
              <w:top w:val="nil"/>
              <w:bottom w:val="nil"/>
            </w:tcBorders>
            <w:vAlign w:val="bottom"/>
          </w:tcPr>
          <w:p w14:paraId="14F25FB6" w14:textId="77777777" w:rsidR="003E1818" w:rsidRPr="00592B53" w:rsidRDefault="003E1818" w:rsidP="00592B53">
            <w:pPr>
              <w:spacing w:before="120"/>
              <w:rPr>
                <w:rFonts w:ascii="Arial" w:hAnsi="Arial" w:cs="Arial"/>
                <w:sz w:val="22"/>
                <w:szCs w:val="22"/>
              </w:rPr>
            </w:pPr>
            <w:r w:rsidRPr="00592B53">
              <w:rPr>
                <w:rFonts w:ascii="Arial" w:hAnsi="Arial" w:cs="Arial"/>
                <w:sz w:val="22"/>
              </w:rPr>
              <w:t>Date:</w:t>
            </w:r>
          </w:p>
        </w:tc>
        <w:tc>
          <w:tcPr>
            <w:tcW w:w="1175" w:type="dxa"/>
            <w:gridSpan w:val="2"/>
            <w:tcBorders>
              <w:top w:val="nil"/>
              <w:bottom w:val="single" w:sz="4" w:space="0" w:color="auto"/>
            </w:tcBorders>
            <w:vAlign w:val="bottom"/>
          </w:tcPr>
          <w:p w14:paraId="314E91F3" w14:textId="77777777" w:rsidR="003E1818" w:rsidRPr="00592B53" w:rsidRDefault="003E1818" w:rsidP="00592B53">
            <w:pPr>
              <w:spacing w:before="120"/>
              <w:rPr>
                <w:rFonts w:ascii="Arial" w:hAnsi="Arial" w:cs="Arial"/>
                <w:sz w:val="22"/>
                <w:szCs w:val="22"/>
              </w:rPr>
            </w:pPr>
          </w:p>
        </w:tc>
        <w:tc>
          <w:tcPr>
            <w:tcW w:w="1165" w:type="dxa"/>
            <w:gridSpan w:val="2"/>
            <w:tcBorders>
              <w:bottom w:val="nil"/>
            </w:tcBorders>
            <w:vAlign w:val="bottom"/>
          </w:tcPr>
          <w:p w14:paraId="2E41E009" w14:textId="77777777" w:rsidR="003E1818" w:rsidRPr="00592B53" w:rsidRDefault="003E1818" w:rsidP="00592B53">
            <w:pPr>
              <w:spacing w:before="120"/>
              <w:rPr>
                <w:rFonts w:ascii="Arial" w:hAnsi="Arial" w:cs="Arial"/>
                <w:sz w:val="22"/>
                <w:szCs w:val="22"/>
              </w:rPr>
            </w:pPr>
            <w:r w:rsidRPr="00592B53">
              <w:rPr>
                <w:rFonts w:ascii="Arial" w:hAnsi="Arial" w:cs="Arial"/>
                <w:sz w:val="22"/>
              </w:rPr>
              <w:t>Project:</w:t>
            </w:r>
          </w:p>
        </w:tc>
        <w:tc>
          <w:tcPr>
            <w:tcW w:w="9990" w:type="dxa"/>
            <w:gridSpan w:val="8"/>
            <w:vAlign w:val="bottom"/>
          </w:tcPr>
          <w:p w14:paraId="303C7B0F" w14:textId="77777777" w:rsidR="003E1818" w:rsidRPr="00592B53" w:rsidRDefault="003E1818" w:rsidP="00592B53">
            <w:pPr>
              <w:spacing w:before="120"/>
              <w:rPr>
                <w:rFonts w:ascii="Arial" w:hAnsi="Arial" w:cs="Arial"/>
                <w:sz w:val="22"/>
                <w:szCs w:val="22"/>
              </w:rPr>
            </w:pPr>
          </w:p>
        </w:tc>
      </w:tr>
      <w:tr w:rsidR="00EE688A" w:rsidRPr="00C919A9" w14:paraId="6EF25E96" w14:textId="77777777" w:rsidTr="00592B53">
        <w:trPr>
          <w:trHeight w:val="432"/>
        </w:trPr>
        <w:tc>
          <w:tcPr>
            <w:tcW w:w="3168" w:type="dxa"/>
            <w:gridSpan w:val="5"/>
            <w:tcBorders>
              <w:top w:val="nil"/>
              <w:bottom w:val="nil"/>
            </w:tcBorders>
            <w:vAlign w:val="bottom"/>
          </w:tcPr>
          <w:p w14:paraId="7598F2F4" w14:textId="77777777" w:rsidR="003E1818" w:rsidRPr="00592B53" w:rsidRDefault="003E1818" w:rsidP="00592B53">
            <w:pPr>
              <w:spacing w:before="120"/>
              <w:rPr>
                <w:rFonts w:ascii="Arial" w:hAnsi="Arial" w:cs="Arial"/>
                <w:sz w:val="22"/>
                <w:szCs w:val="22"/>
              </w:rPr>
            </w:pPr>
            <w:r w:rsidRPr="00592B53">
              <w:rPr>
                <w:rFonts w:ascii="Arial" w:hAnsi="Arial" w:cs="Arial"/>
                <w:sz w:val="22"/>
              </w:rPr>
              <w:t>Name of Person Sampling:</w:t>
            </w:r>
          </w:p>
        </w:tc>
        <w:tc>
          <w:tcPr>
            <w:tcW w:w="1620" w:type="dxa"/>
            <w:gridSpan w:val="2"/>
            <w:tcBorders>
              <w:top w:val="single" w:sz="4" w:space="0" w:color="auto"/>
              <w:bottom w:val="single" w:sz="4" w:space="0" w:color="auto"/>
            </w:tcBorders>
            <w:vAlign w:val="bottom"/>
          </w:tcPr>
          <w:p w14:paraId="07AD6A10" w14:textId="77777777" w:rsidR="003E1818" w:rsidRPr="00592B53" w:rsidRDefault="003E1818" w:rsidP="00592B53">
            <w:pPr>
              <w:spacing w:before="120"/>
              <w:rPr>
                <w:rFonts w:ascii="Arial" w:hAnsi="Arial" w:cs="Arial"/>
                <w:sz w:val="22"/>
                <w:szCs w:val="22"/>
              </w:rPr>
            </w:pPr>
          </w:p>
        </w:tc>
        <w:tc>
          <w:tcPr>
            <w:tcW w:w="1710" w:type="dxa"/>
            <w:gridSpan w:val="2"/>
            <w:vAlign w:val="bottom"/>
          </w:tcPr>
          <w:p w14:paraId="22CA9F30" w14:textId="77777777" w:rsidR="003E1818" w:rsidRPr="00592B53" w:rsidRDefault="003E1818" w:rsidP="00592B53">
            <w:pPr>
              <w:spacing w:before="120"/>
              <w:rPr>
                <w:rFonts w:ascii="Arial" w:hAnsi="Arial" w:cs="Arial"/>
                <w:sz w:val="22"/>
                <w:szCs w:val="22"/>
              </w:rPr>
            </w:pPr>
          </w:p>
        </w:tc>
        <w:tc>
          <w:tcPr>
            <w:tcW w:w="4230" w:type="dxa"/>
            <w:gridSpan w:val="3"/>
            <w:tcBorders>
              <w:bottom w:val="single" w:sz="4" w:space="0" w:color="auto"/>
            </w:tcBorders>
            <w:vAlign w:val="bottom"/>
          </w:tcPr>
          <w:p w14:paraId="5249B0D4" w14:textId="77777777" w:rsidR="003E1818" w:rsidRPr="00592B53" w:rsidRDefault="003E1818" w:rsidP="00592B53">
            <w:pPr>
              <w:spacing w:before="120"/>
              <w:rPr>
                <w:rFonts w:ascii="Arial" w:hAnsi="Arial" w:cs="Arial"/>
                <w:sz w:val="22"/>
                <w:szCs w:val="22"/>
              </w:rPr>
            </w:pPr>
          </w:p>
        </w:tc>
        <w:tc>
          <w:tcPr>
            <w:tcW w:w="2430" w:type="dxa"/>
            <w:vAlign w:val="bottom"/>
          </w:tcPr>
          <w:p w14:paraId="70119E4A" w14:textId="77777777" w:rsidR="003E1818" w:rsidRPr="00592B53" w:rsidRDefault="003E1818" w:rsidP="00592B53">
            <w:pPr>
              <w:spacing w:before="120"/>
              <w:rPr>
                <w:rFonts w:ascii="Arial" w:hAnsi="Arial" w:cs="Arial"/>
                <w:sz w:val="22"/>
                <w:szCs w:val="22"/>
              </w:rPr>
            </w:pPr>
          </w:p>
        </w:tc>
      </w:tr>
      <w:tr w:rsidR="009F0DAD" w:rsidRPr="00C919A9" w14:paraId="55743A60" w14:textId="77777777" w:rsidTr="003F559C">
        <w:trPr>
          <w:trHeight w:val="432"/>
        </w:trPr>
        <w:tc>
          <w:tcPr>
            <w:tcW w:w="4788" w:type="dxa"/>
            <w:gridSpan w:val="7"/>
            <w:tcBorders>
              <w:top w:val="nil"/>
              <w:bottom w:val="nil"/>
            </w:tcBorders>
            <w:vAlign w:val="bottom"/>
          </w:tcPr>
          <w:p w14:paraId="63239B4C" w14:textId="77777777" w:rsidR="009F0DAD" w:rsidRPr="00592B53" w:rsidRDefault="009F0DAD" w:rsidP="00592B53">
            <w:pPr>
              <w:spacing w:before="120"/>
              <w:rPr>
                <w:rFonts w:ascii="Arial" w:hAnsi="Arial" w:cs="Arial"/>
                <w:sz w:val="22"/>
                <w:szCs w:val="22"/>
              </w:rPr>
            </w:pPr>
            <w:r w:rsidRPr="00592B53">
              <w:rPr>
                <w:rFonts w:ascii="Arial" w:hAnsi="Arial" w:cs="Arial"/>
                <w:sz w:val="22"/>
              </w:rPr>
              <w:t>Date of last calibration for Turbidity Meter:</w:t>
            </w:r>
          </w:p>
        </w:tc>
        <w:tc>
          <w:tcPr>
            <w:tcW w:w="8370" w:type="dxa"/>
            <w:gridSpan w:val="6"/>
            <w:vAlign w:val="bottom"/>
          </w:tcPr>
          <w:p w14:paraId="6809A7B8" w14:textId="77777777" w:rsidR="009F0DAD" w:rsidRPr="00592B53" w:rsidRDefault="009F0DAD" w:rsidP="00592B53">
            <w:pPr>
              <w:spacing w:before="120"/>
              <w:rPr>
                <w:rFonts w:ascii="Arial" w:hAnsi="Arial" w:cs="Arial"/>
                <w:sz w:val="22"/>
                <w:szCs w:val="22"/>
              </w:rPr>
            </w:pPr>
          </w:p>
        </w:tc>
      </w:tr>
      <w:tr w:rsidR="00EE688A" w:rsidRPr="00C919A9" w14:paraId="4BE8916A" w14:textId="77777777" w:rsidTr="00592B53">
        <w:trPr>
          <w:trHeight w:val="432"/>
        </w:trPr>
        <w:tc>
          <w:tcPr>
            <w:tcW w:w="1548" w:type="dxa"/>
            <w:gridSpan w:val="2"/>
            <w:tcBorders>
              <w:top w:val="nil"/>
              <w:bottom w:val="nil"/>
            </w:tcBorders>
            <w:vAlign w:val="bottom"/>
          </w:tcPr>
          <w:p w14:paraId="66F04A5E" w14:textId="77777777" w:rsidR="003E1818" w:rsidRPr="00592B53" w:rsidRDefault="003E1818" w:rsidP="00592B53">
            <w:pPr>
              <w:spacing w:before="120"/>
              <w:rPr>
                <w:rFonts w:ascii="Arial" w:hAnsi="Arial" w:cs="Arial"/>
                <w:sz w:val="22"/>
                <w:szCs w:val="22"/>
              </w:rPr>
            </w:pPr>
            <w:r w:rsidRPr="00592B53">
              <w:rPr>
                <w:rFonts w:ascii="Arial" w:hAnsi="Arial" w:cs="Arial"/>
                <w:sz w:val="22"/>
              </w:rPr>
              <w:t>Waterbody:</w:t>
            </w:r>
          </w:p>
        </w:tc>
        <w:tc>
          <w:tcPr>
            <w:tcW w:w="9180" w:type="dxa"/>
            <w:gridSpan w:val="10"/>
            <w:tcBorders>
              <w:top w:val="nil"/>
              <w:bottom w:val="single" w:sz="4" w:space="0" w:color="auto"/>
            </w:tcBorders>
            <w:vAlign w:val="bottom"/>
          </w:tcPr>
          <w:p w14:paraId="2B61DBA8" w14:textId="77777777" w:rsidR="003E1818" w:rsidRPr="00592B53" w:rsidRDefault="003E1818" w:rsidP="00592B53">
            <w:pPr>
              <w:spacing w:before="120"/>
              <w:rPr>
                <w:rFonts w:ascii="Arial" w:hAnsi="Arial" w:cs="Arial"/>
                <w:sz w:val="22"/>
                <w:szCs w:val="22"/>
              </w:rPr>
            </w:pPr>
          </w:p>
        </w:tc>
        <w:tc>
          <w:tcPr>
            <w:tcW w:w="2430" w:type="dxa"/>
            <w:vAlign w:val="bottom"/>
          </w:tcPr>
          <w:p w14:paraId="643477E6" w14:textId="77777777" w:rsidR="003E1818" w:rsidRPr="00592B53" w:rsidRDefault="003E1818" w:rsidP="00592B53">
            <w:pPr>
              <w:spacing w:before="120"/>
              <w:rPr>
                <w:rFonts w:ascii="Arial" w:hAnsi="Arial" w:cs="Arial"/>
                <w:sz w:val="22"/>
                <w:szCs w:val="22"/>
              </w:rPr>
            </w:pPr>
          </w:p>
        </w:tc>
      </w:tr>
      <w:tr w:rsidR="003E1818" w:rsidRPr="00C919A9" w14:paraId="4F9EDF28" w14:textId="77777777" w:rsidTr="00592B53">
        <w:trPr>
          <w:trHeight w:val="432"/>
        </w:trPr>
        <w:tc>
          <w:tcPr>
            <w:tcW w:w="2448" w:type="dxa"/>
            <w:gridSpan w:val="4"/>
            <w:tcBorders>
              <w:top w:val="nil"/>
              <w:bottom w:val="nil"/>
            </w:tcBorders>
            <w:vAlign w:val="bottom"/>
          </w:tcPr>
          <w:p w14:paraId="341F67B3" w14:textId="77777777" w:rsidR="003E1818" w:rsidRPr="00592B53" w:rsidRDefault="003E1818" w:rsidP="00592B53">
            <w:pPr>
              <w:spacing w:before="120"/>
              <w:rPr>
                <w:rFonts w:ascii="Arial" w:hAnsi="Arial" w:cs="Arial"/>
                <w:sz w:val="22"/>
                <w:szCs w:val="22"/>
              </w:rPr>
            </w:pPr>
            <w:r w:rsidRPr="00592B53">
              <w:rPr>
                <w:rFonts w:ascii="Arial" w:hAnsi="Arial" w:cs="Arial"/>
                <w:sz w:val="22"/>
              </w:rPr>
              <w:t xml:space="preserve">Activity Description: </w:t>
            </w:r>
          </w:p>
        </w:tc>
        <w:tc>
          <w:tcPr>
            <w:tcW w:w="10710" w:type="dxa"/>
            <w:gridSpan w:val="9"/>
            <w:vAlign w:val="bottom"/>
          </w:tcPr>
          <w:p w14:paraId="33DA0FDA" w14:textId="77777777" w:rsidR="003E1818" w:rsidRPr="00592B53" w:rsidRDefault="003E1818" w:rsidP="00592B53">
            <w:pPr>
              <w:spacing w:before="120"/>
              <w:rPr>
                <w:rFonts w:ascii="Arial" w:hAnsi="Arial" w:cs="Arial"/>
                <w:sz w:val="22"/>
                <w:szCs w:val="22"/>
              </w:rPr>
            </w:pPr>
          </w:p>
        </w:tc>
      </w:tr>
      <w:tr w:rsidR="003E1818" w:rsidRPr="00C919A9" w14:paraId="0DB10AAD" w14:textId="77777777" w:rsidTr="00592B53">
        <w:trPr>
          <w:trHeight w:val="432"/>
        </w:trPr>
        <w:tc>
          <w:tcPr>
            <w:tcW w:w="2448" w:type="dxa"/>
            <w:gridSpan w:val="4"/>
            <w:tcBorders>
              <w:top w:val="nil"/>
            </w:tcBorders>
            <w:vAlign w:val="bottom"/>
          </w:tcPr>
          <w:p w14:paraId="1CE3EDE1" w14:textId="77777777" w:rsidR="003E1818" w:rsidRPr="00592B53" w:rsidRDefault="003E1818" w:rsidP="00592B53">
            <w:pPr>
              <w:spacing w:before="120"/>
              <w:rPr>
                <w:rFonts w:ascii="Arial" w:hAnsi="Arial" w:cs="Arial"/>
                <w:sz w:val="22"/>
                <w:szCs w:val="22"/>
              </w:rPr>
            </w:pPr>
            <w:r w:rsidRPr="00592B53">
              <w:rPr>
                <w:rFonts w:ascii="Arial" w:hAnsi="Arial" w:cs="Arial"/>
                <w:sz w:val="22"/>
              </w:rPr>
              <w:t>Activity Start Time:</w:t>
            </w:r>
          </w:p>
        </w:tc>
        <w:tc>
          <w:tcPr>
            <w:tcW w:w="1890" w:type="dxa"/>
            <w:gridSpan w:val="2"/>
            <w:tcBorders>
              <w:top w:val="single" w:sz="4" w:space="0" w:color="auto"/>
              <w:bottom w:val="single" w:sz="4" w:space="0" w:color="auto"/>
            </w:tcBorders>
            <w:vAlign w:val="bottom"/>
          </w:tcPr>
          <w:p w14:paraId="6F299D3D" w14:textId="77777777" w:rsidR="003E1818" w:rsidRPr="00592B53" w:rsidRDefault="003E1818" w:rsidP="00592B53">
            <w:pPr>
              <w:spacing w:before="120"/>
              <w:rPr>
                <w:rFonts w:ascii="Arial" w:hAnsi="Arial" w:cs="Arial"/>
                <w:sz w:val="22"/>
                <w:szCs w:val="22"/>
              </w:rPr>
            </w:pPr>
          </w:p>
        </w:tc>
        <w:tc>
          <w:tcPr>
            <w:tcW w:w="1620" w:type="dxa"/>
            <w:gridSpan w:val="2"/>
            <w:vAlign w:val="bottom"/>
          </w:tcPr>
          <w:p w14:paraId="2A821876" w14:textId="77777777" w:rsidR="003E1818" w:rsidRPr="00592B53" w:rsidRDefault="003E1818" w:rsidP="00592B53">
            <w:pPr>
              <w:spacing w:before="120"/>
              <w:rPr>
                <w:rFonts w:ascii="Arial" w:hAnsi="Arial" w:cs="Arial"/>
                <w:sz w:val="22"/>
                <w:szCs w:val="22"/>
              </w:rPr>
            </w:pPr>
          </w:p>
        </w:tc>
        <w:tc>
          <w:tcPr>
            <w:tcW w:w="2250" w:type="dxa"/>
            <w:gridSpan w:val="2"/>
            <w:vAlign w:val="bottom"/>
          </w:tcPr>
          <w:p w14:paraId="5BF11E8A" w14:textId="77777777" w:rsidR="003E1818" w:rsidRPr="00592B53" w:rsidRDefault="003E1818" w:rsidP="00592B53">
            <w:pPr>
              <w:spacing w:before="120"/>
              <w:rPr>
                <w:rFonts w:ascii="Arial" w:hAnsi="Arial" w:cs="Arial"/>
                <w:sz w:val="22"/>
                <w:szCs w:val="22"/>
              </w:rPr>
            </w:pPr>
            <w:r w:rsidRPr="00592B53">
              <w:rPr>
                <w:rFonts w:ascii="Arial" w:hAnsi="Arial" w:cs="Arial"/>
                <w:sz w:val="22"/>
              </w:rPr>
              <w:t>Activity Stop Time:</w:t>
            </w:r>
          </w:p>
        </w:tc>
        <w:tc>
          <w:tcPr>
            <w:tcW w:w="2250" w:type="dxa"/>
            <w:tcBorders>
              <w:top w:val="single" w:sz="4" w:space="0" w:color="auto"/>
              <w:bottom w:val="single" w:sz="4" w:space="0" w:color="auto"/>
            </w:tcBorders>
            <w:vAlign w:val="bottom"/>
          </w:tcPr>
          <w:p w14:paraId="4C2D6C66" w14:textId="77777777" w:rsidR="003E1818" w:rsidRPr="00592B53" w:rsidRDefault="003E1818" w:rsidP="00592B53">
            <w:pPr>
              <w:spacing w:before="120"/>
              <w:rPr>
                <w:rFonts w:ascii="Arial" w:hAnsi="Arial" w:cs="Arial"/>
                <w:sz w:val="22"/>
                <w:szCs w:val="22"/>
              </w:rPr>
            </w:pPr>
          </w:p>
        </w:tc>
        <w:tc>
          <w:tcPr>
            <w:tcW w:w="2700" w:type="dxa"/>
            <w:gridSpan w:val="2"/>
            <w:vAlign w:val="bottom"/>
          </w:tcPr>
          <w:p w14:paraId="05A45DD9" w14:textId="77777777" w:rsidR="003E1818" w:rsidRPr="00592B53" w:rsidRDefault="003E1818" w:rsidP="00592B53">
            <w:pPr>
              <w:spacing w:before="120"/>
              <w:rPr>
                <w:rFonts w:ascii="Arial" w:hAnsi="Arial" w:cs="Arial"/>
                <w:sz w:val="22"/>
                <w:szCs w:val="22"/>
              </w:rPr>
            </w:pPr>
          </w:p>
        </w:tc>
      </w:tr>
    </w:tbl>
    <w:p w14:paraId="5BF35534" w14:textId="77777777" w:rsidR="00E26A3D" w:rsidRPr="00AF583C" w:rsidRDefault="00E26A3D" w:rsidP="00592B53"/>
    <w:tbl>
      <w:tblPr>
        <w:tblStyle w:val="TableGrid"/>
        <w:tblW w:w="0" w:type="auto"/>
        <w:tblLayout w:type="fixed"/>
        <w:tblLook w:val="04A0" w:firstRow="1" w:lastRow="0" w:firstColumn="1" w:lastColumn="0" w:noHBand="0" w:noVBand="1"/>
      </w:tblPr>
      <w:tblGrid>
        <w:gridCol w:w="1998"/>
        <w:gridCol w:w="1980"/>
        <w:gridCol w:w="900"/>
        <w:gridCol w:w="1170"/>
        <w:gridCol w:w="1080"/>
        <w:gridCol w:w="6282"/>
      </w:tblGrid>
      <w:tr w:rsidR="009F0DAD" w:rsidRPr="00C919A9" w14:paraId="3C90DDBA" w14:textId="77777777" w:rsidTr="00C919A9">
        <w:tc>
          <w:tcPr>
            <w:tcW w:w="1998" w:type="dxa"/>
            <w:shd w:val="clear" w:color="auto" w:fill="D9D9D9" w:themeFill="background1" w:themeFillShade="D9"/>
            <w:vAlign w:val="bottom"/>
          </w:tcPr>
          <w:p w14:paraId="21189B3C" w14:textId="77777777" w:rsidR="009F0DAD" w:rsidRPr="00592B53" w:rsidRDefault="009F0DAD" w:rsidP="00592B53">
            <w:pPr>
              <w:rPr>
                <w:rFonts w:ascii="Arial" w:hAnsi="Arial" w:cs="Arial"/>
                <w:b/>
                <w:sz w:val="22"/>
                <w:szCs w:val="22"/>
              </w:rPr>
            </w:pPr>
            <w:r w:rsidRPr="00592B53">
              <w:rPr>
                <w:rFonts w:ascii="Arial" w:hAnsi="Arial" w:cs="Arial"/>
                <w:b/>
                <w:sz w:val="22"/>
              </w:rPr>
              <w:t>Sample Location</w:t>
            </w:r>
          </w:p>
        </w:tc>
        <w:tc>
          <w:tcPr>
            <w:tcW w:w="1980" w:type="dxa"/>
            <w:shd w:val="clear" w:color="auto" w:fill="D9D9D9" w:themeFill="background1" w:themeFillShade="D9"/>
            <w:vAlign w:val="bottom"/>
          </w:tcPr>
          <w:p w14:paraId="4808237D" w14:textId="77777777" w:rsidR="009F0DAD" w:rsidRPr="00592B53" w:rsidRDefault="009F0DAD" w:rsidP="00592B53">
            <w:pPr>
              <w:rPr>
                <w:rFonts w:ascii="Arial" w:hAnsi="Arial" w:cs="Arial"/>
                <w:b/>
                <w:sz w:val="22"/>
                <w:szCs w:val="22"/>
              </w:rPr>
            </w:pPr>
            <w:r w:rsidRPr="00592B53">
              <w:rPr>
                <w:rFonts w:ascii="Arial" w:hAnsi="Arial" w:cs="Arial"/>
                <w:b/>
                <w:sz w:val="22"/>
              </w:rPr>
              <w:t>Monitoring Point</w:t>
            </w:r>
          </w:p>
        </w:tc>
        <w:tc>
          <w:tcPr>
            <w:tcW w:w="900" w:type="dxa"/>
            <w:shd w:val="clear" w:color="auto" w:fill="D9D9D9" w:themeFill="background1" w:themeFillShade="D9"/>
            <w:vAlign w:val="bottom"/>
          </w:tcPr>
          <w:p w14:paraId="7B465251" w14:textId="77777777" w:rsidR="009F0DAD" w:rsidRPr="00592B53" w:rsidRDefault="009F0DAD" w:rsidP="00592B53">
            <w:pPr>
              <w:rPr>
                <w:rFonts w:ascii="Arial" w:hAnsi="Arial" w:cs="Arial"/>
                <w:b/>
                <w:sz w:val="22"/>
                <w:szCs w:val="22"/>
              </w:rPr>
            </w:pPr>
            <w:r w:rsidRPr="00592B53">
              <w:rPr>
                <w:rFonts w:ascii="Arial" w:hAnsi="Arial" w:cs="Arial"/>
                <w:b/>
                <w:sz w:val="22"/>
              </w:rPr>
              <w:t>Time</w:t>
            </w:r>
          </w:p>
        </w:tc>
        <w:tc>
          <w:tcPr>
            <w:tcW w:w="1170" w:type="dxa"/>
            <w:shd w:val="clear" w:color="auto" w:fill="D9D9D9" w:themeFill="background1" w:themeFillShade="D9"/>
            <w:vAlign w:val="bottom"/>
          </w:tcPr>
          <w:p w14:paraId="53D0DA72" w14:textId="77777777" w:rsidR="009F0DAD" w:rsidRPr="00592B53" w:rsidRDefault="009F0DAD" w:rsidP="00592B53">
            <w:pPr>
              <w:rPr>
                <w:rFonts w:ascii="Arial" w:hAnsi="Arial" w:cs="Arial"/>
                <w:b/>
                <w:sz w:val="22"/>
                <w:szCs w:val="22"/>
              </w:rPr>
            </w:pPr>
            <w:r w:rsidRPr="00592B53">
              <w:rPr>
                <w:rFonts w:ascii="Arial" w:hAnsi="Arial" w:cs="Arial"/>
                <w:b/>
                <w:sz w:val="22"/>
              </w:rPr>
              <w:t>Turbidity</w:t>
            </w:r>
          </w:p>
        </w:tc>
        <w:tc>
          <w:tcPr>
            <w:tcW w:w="1080" w:type="dxa"/>
            <w:shd w:val="clear" w:color="auto" w:fill="D9D9D9" w:themeFill="background1" w:themeFillShade="D9"/>
            <w:vAlign w:val="bottom"/>
          </w:tcPr>
          <w:p w14:paraId="0E592C59" w14:textId="77777777" w:rsidR="009F0DAD" w:rsidRPr="00592B53" w:rsidRDefault="009F0DAD" w:rsidP="00592B53">
            <w:pPr>
              <w:rPr>
                <w:rFonts w:ascii="Arial" w:hAnsi="Arial" w:cs="Arial"/>
                <w:b/>
                <w:sz w:val="22"/>
                <w:szCs w:val="22"/>
              </w:rPr>
            </w:pPr>
            <w:r w:rsidRPr="00592B53">
              <w:rPr>
                <w:rFonts w:ascii="Arial" w:hAnsi="Arial" w:cs="Arial"/>
                <w:b/>
                <w:sz w:val="22"/>
              </w:rPr>
              <w:t>Sheen?</w:t>
            </w:r>
          </w:p>
        </w:tc>
        <w:tc>
          <w:tcPr>
            <w:tcW w:w="6282" w:type="dxa"/>
            <w:shd w:val="clear" w:color="auto" w:fill="D9D9D9" w:themeFill="background1" w:themeFillShade="D9"/>
            <w:vAlign w:val="bottom"/>
          </w:tcPr>
          <w:p w14:paraId="0E06F926" w14:textId="77777777" w:rsidR="009F0DAD" w:rsidRPr="00592B53" w:rsidRDefault="009F0DAD" w:rsidP="00592B53">
            <w:pPr>
              <w:rPr>
                <w:rFonts w:ascii="Arial" w:hAnsi="Arial" w:cs="Arial"/>
                <w:b/>
                <w:sz w:val="22"/>
                <w:szCs w:val="22"/>
              </w:rPr>
            </w:pPr>
            <w:r w:rsidRPr="00592B53">
              <w:rPr>
                <w:rFonts w:ascii="Arial" w:hAnsi="Arial" w:cs="Arial"/>
                <w:b/>
                <w:sz w:val="22"/>
              </w:rPr>
              <w:t xml:space="preserve">Notes (include weather, waterbody flow in </w:t>
            </w:r>
            <w:proofErr w:type="spellStart"/>
            <w:r w:rsidRPr="00592B53">
              <w:rPr>
                <w:rFonts w:ascii="Arial" w:hAnsi="Arial" w:cs="Arial"/>
                <w:b/>
                <w:sz w:val="22"/>
              </w:rPr>
              <w:t>cfs</w:t>
            </w:r>
            <w:proofErr w:type="spellEnd"/>
            <w:r w:rsidRPr="00592B53">
              <w:rPr>
                <w:rFonts w:ascii="Arial" w:hAnsi="Arial" w:cs="Arial"/>
                <w:b/>
                <w:sz w:val="22"/>
              </w:rPr>
              <w:t>, other observations of waterbody, etc.)</w:t>
            </w:r>
          </w:p>
        </w:tc>
      </w:tr>
      <w:tr w:rsidR="009F0DAD" w14:paraId="2DFF5FDA" w14:textId="77777777" w:rsidTr="00C919A9">
        <w:trPr>
          <w:trHeight w:val="720"/>
        </w:trPr>
        <w:tc>
          <w:tcPr>
            <w:tcW w:w="1998" w:type="dxa"/>
          </w:tcPr>
          <w:p w14:paraId="1C9707E2" w14:textId="77777777" w:rsidR="009F0DAD" w:rsidRDefault="009F0DAD"/>
        </w:tc>
        <w:tc>
          <w:tcPr>
            <w:tcW w:w="1980" w:type="dxa"/>
          </w:tcPr>
          <w:p w14:paraId="69161E60" w14:textId="77777777" w:rsidR="009F0DAD" w:rsidRDefault="009F0DAD"/>
        </w:tc>
        <w:tc>
          <w:tcPr>
            <w:tcW w:w="900" w:type="dxa"/>
          </w:tcPr>
          <w:p w14:paraId="10982856" w14:textId="77777777" w:rsidR="009F0DAD" w:rsidRDefault="009F0DAD"/>
        </w:tc>
        <w:tc>
          <w:tcPr>
            <w:tcW w:w="1170" w:type="dxa"/>
          </w:tcPr>
          <w:p w14:paraId="38502E74" w14:textId="77777777" w:rsidR="009F0DAD" w:rsidRDefault="009F0DAD"/>
        </w:tc>
        <w:tc>
          <w:tcPr>
            <w:tcW w:w="1080" w:type="dxa"/>
          </w:tcPr>
          <w:p w14:paraId="7712EF5B" w14:textId="77777777" w:rsidR="009F0DAD" w:rsidRDefault="009F0DAD"/>
        </w:tc>
        <w:tc>
          <w:tcPr>
            <w:tcW w:w="6282" w:type="dxa"/>
          </w:tcPr>
          <w:p w14:paraId="2C756062" w14:textId="77777777" w:rsidR="009F0DAD" w:rsidRDefault="009F0DAD"/>
        </w:tc>
      </w:tr>
      <w:tr w:rsidR="009F0DAD" w14:paraId="3B173C85" w14:textId="77777777" w:rsidTr="00C919A9">
        <w:trPr>
          <w:trHeight w:val="720"/>
        </w:trPr>
        <w:tc>
          <w:tcPr>
            <w:tcW w:w="1998" w:type="dxa"/>
          </w:tcPr>
          <w:p w14:paraId="390CF647" w14:textId="77777777" w:rsidR="009F0DAD" w:rsidRDefault="009F0DAD"/>
        </w:tc>
        <w:tc>
          <w:tcPr>
            <w:tcW w:w="1980" w:type="dxa"/>
          </w:tcPr>
          <w:p w14:paraId="4150D198" w14:textId="77777777" w:rsidR="009F0DAD" w:rsidRDefault="009F0DAD"/>
        </w:tc>
        <w:tc>
          <w:tcPr>
            <w:tcW w:w="900" w:type="dxa"/>
          </w:tcPr>
          <w:p w14:paraId="548578DA" w14:textId="77777777" w:rsidR="009F0DAD" w:rsidRDefault="009F0DAD"/>
        </w:tc>
        <w:tc>
          <w:tcPr>
            <w:tcW w:w="1170" w:type="dxa"/>
          </w:tcPr>
          <w:p w14:paraId="1F7A2BB9" w14:textId="77777777" w:rsidR="009F0DAD" w:rsidRDefault="009F0DAD"/>
        </w:tc>
        <w:tc>
          <w:tcPr>
            <w:tcW w:w="1080" w:type="dxa"/>
          </w:tcPr>
          <w:p w14:paraId="2CEC1A98" w14:textId="77777777" w:rsidR="009F0DAD" w:rsidRDefault="009F0DAD"/>
        </w:tc>
        <w:tc>
          <w:tcPr>
            <w:tcW w:w="6282" w:type="dxa"/>
          </w:tcPr>
          <w:p w14:paraId="78C51082" w14:textId="77777777" w:rsidR="009F0DAD" w:rsidRDefault="009F0DAD"/>
        </w:tc>
      </w:tr>
      <w:tr w:rsidR="009F0DAD" w14:paraId="5EF0E3BB" w14:textId="77777777" w:rsidTr="00C919A9">
        <w:trPr>
          <w:trHeight w:val="720"/>
        </w:trPr>
        <w:tc>
          <w:tcPr>
            <w:tcW w:w="1998" w:type="dxa"/>
          </w:tcPr>
          <w:p w14:paraId="0579865F" w14:textId="77777777" w:rsidR="009F0DAD" w:rsidRDefault="009F0DAD"/>
        </w:tc>
        <w:tc>
          <w:tcPr>
            <w:tcW w:w="1980" w:type="dxa"/>
          </w:tcPr>
          <w:p w14:paraId="2224AC00" w14:textId="77777777" w:rsidR="009F0DAD" w:rsidRDefault="009F0DAD"/>
        </w:tc>
        <w:tc>
          <w:tcPr>
            <w:tcW w:w="900" w:type="dxa"/>
          </w:tcPr>
          <w:p w14:paraId="73E74C65" w14:textId="77777777" w:rsidR="009F0DAD" w:rsidRDefault="009F0DAD"/>
        </w:tc>
        <w:tc>
          <w:tcPr>
            <w:tcW w:w="1170" w:type="dxa"/>
          </w:tcPr>
          <w:p w14:paraId="0B6ABB13" w14:textId="77777777" w:rsidR="009F0DAD" w:rsidRDefault="009F0DAD"/>
        </w:tc>
        <w:tc>
          <w:tcPr>
            <w:tcW w:w="1080" w:type="dxa"/>
          </w:tcPr>
          <w:p w14:paraId="18978F76" w14:textId="77777777" w:rsidR="009F0DAD" w:rsidRDefault="009F0DAD"/>
        </w:tc>
        <w:tc>
          <w:tcPr>
            <w:tcW w:w="6282" w:type="dxa"/>
          </w:tcPr>
          <w:p w14:paraId="09676741" w14:textId="77777777" w:rsidR="009F0DAD" w:rsidRDefault="009F0DAD"/>
        </w:tc>
      </w:tr>
      <w:tr w:rsidR="009F0DAD" w14:paraId="1A5C3A87" w14:textId="77777777" w:rsidTr="00C919A9">
        <w:trPr>
          <w:trHeight w:val="720"/>
        </w:trPr>
        <w:tc>
          <w:tcPr>
            <w:tcW w:w="1998" w:type="dxa"/>
          </w:tcPr>
          <w:p w14:paraId="5A5D62D6" w14:textId="77777777" w:rsidR="009F0DAD" w:rsidRDefault="009F0DAD"/>
        </w:tc>
        <w:tc>
          <w:tcPr>
            <w:tcW w:w="1980" w:type="dxa"/>
          </w:tcPr>
          <w:p w14:paraId="4BA586C8" w14:textId="77777777" w:rsidR="009F0DAD" w:rsidRDefault="009F0DAD"/>
        </w:tc>
        <w:tc>
          <w:tcPr>
            <w:tcW w:w="900" w:type="dxa"/>
          </w:tcPr>
          <w:p w14:paraId="283074BC" w14:textId="77777777" w:rsidR="009F0DAD" w:rsidRDefault="009F0DAD"/>
        </w:tc>
        <w:tc>
          <w:tcPr>
            <w:tcW w:w="1170" w:type="dxa"/>
          </w:tcPr>
          <w:p w14:paraId="65FB0E1C" w14:textId="77777777" w:rsidR="009F0DAD" w:rsidRDefault="009F0DAD"/>
        </w:tc>
        <w:tc>
          <w:tcPr>
            <w:tcW w:w="1080" w:type="dxa"/>
          </w:tcPr>
          <w:p w14:paraId="6B5942C1" w14:textId="77777777" w:rsidR="009F0DAD" w:rsidRDefault="009F0DAD"/>
        </w:tc>
        <w:tc>
          <w:tcPr>
            <w:tcW w:w="6282" w:type="dxa"/>
          </w:tcPr>
          <w:p w14:paraId="5A62C63F" w14:textId="77777777" w:rsidR="009F0DAD" w:rsidRDefault="009F0DAD"/>
        </w:tc>
      </w:tr>
      <w:tr w:rsidR="009F0DAD" w14:paraId="297A70D2" w14:textId="77777777" w:rsidTr="00C919A9">
        <w:trPr>
          <w:trHeight w:val="720"/>
        </w:trPr>
        <w:tc>
          <w:tcPr>
            <w:tcW w:w="1998" w:type="dxa"/>
          </w:tcPr>
          <w:p w14:paraId="5F3E0623" w14:textId="77777777" w:rsidR="009F0DAD" w:rsidRDefault="009F0DAD"/>
        </w:tc>
        <w:tc>
          <w:tcPr>
            <w:tcW w:w="1980" w:type="dxa"/>
          </w:tcPr>
          <w:p w14:paraId="697E5649" w14:textId="77777777" w:rsidR="009F0DAD" w:rsidRDefault="009F0DAD"/>
        </w:tc>
        <w:tc>
          <w:tcPr>
            <w:tcW w:w="900" w:type="dxa"/>
          </w:tcPr>
          <w:p w14:paraId="2EC12C1A" w14:textId="77777777" w:rsidR="009F0DAD" w:rsidRDefault="009F0DAD"/>
        </w:tc>
        <w:tc>
          <w:tcPr>
            <w:tcW w:w="1170" w:type="dxa"/>
          </w:tcPr>
          <w:p w14:paraId="43C5A568" w14:textId="77777777" w:rsidR="009F0DAD" w:rsidRDefault="009F0DAD"/>
        </w:tc>
        <w:tc>
          <w:tcPr>
            <w:tcW w:w="1080" w:type="dxa"/>
          </w:tcPr>
          <w:p w14:paraId="106756F5" w14:textId="77777777" w:rsidR="009F0DAD" w:rsidRDefault="009F0DAD"/>
        </w:tc>
        <w:tc>
          <w:tcPr>
            <w:tcW w:w="6282" w:type="dxa"/>
          </w:tcPr>
          <w:p w14:paraId="677FB61D" w14:textId="77777777" w:rsidR="009F0DAD" w:rsidRDefault="009F0DAD"/>
        </w:tc>
      </w:tr>
      <w:tr w:rsidR="009F0DAD" w14:paraId="0549E0FD" w14:textId="77777777" w:rsidTr="00C919A9">
        <w:trPr>
          <w:trHeight w:val="720"/>
        </w:trPr>
        <w:tc>
          <w:tcPr>
            <w:tcW w:w="1998" w:type="dxa"/>
          </w:tcPr>
          <w:p w14:paraId="5946EC8C" w14:textId="77777777" w:rsidR="009F0DAD" w:rsidRDefault="009F0DAD"/>
        </w:tc>
        <w:tc>
          <w:tcPr>
            <w:tcW w:w="1980" w:type="dxa"/>
          </w:tcPr>
          <w:p w14:paraId="10EDA2E9" w14:textId="77777777" w:rsidR="009F0DAD" w:rsidRDefault="009F0DAD"/>
        </w:tc>
        <w:tc>
          <w:tcPr>
            <w:tcW w:w="900" w:type="dxa"/>
          </w:tcPr>
          <w:p w14:paraId="078F7547" w14:textId="77777777" w:rsidR="009F0DAD" w:rsidRDefault="009F0DAD"/>
        </w:tc>
        <w:tc>
          <w:tcPr>
            <w:tcW w:w="1170" w:type="dxa"/>
          </w:tcPr>
          <w:p w14:paraId="2592D3DA" w14:textId="77777777" w:rsidR="009F0DAD" w:rsidRDefault="009F0DAD"/>
        </w:tc>
        <w:tc>
          <w:tcPr>
            <w:tcW w:w="1080" w:type="dxa"/>
          </w:tcPr>
          <w:p w14:paraId="0CD6085F" w14:textId="77777777" w:rsidR="009F0DAD" w:rsidRDefault="009F0DAD"/>
        </w:tc>
        <w:tc>
          <w:tcPr>
            <w:tcW w:w="6282" w:type="dxa"/>
          </w:tcPr>
          <w:p w14:paraId="0A0BE481" w14:textId="77777777" w:rsidR="009F0DAD" w:rsidRDefault="009F0DAD"/>
        </w:tc>
      </w:tr>
      <w:tr w:rsidR="009F0DAD" w14:paraId="62EAD224" w14:textId="77777777" w:rsidTr="00C919A9">
        <w:trPr>
          <w:trHeight w:val="720"/>
        </w:trPr>
        <w:tc>
          <w:tcPr>
            <w:tcW w:w="1998" w:type="dxa"/>
          </w:tcPr>
          <w:p w14:paraId="7E48FF41" w14:textId="77777777" w:rsidR="009F0DAD" w:rsidRDefault="009F0DAD"/>
        </w:tc>
        <w:tc>
          <w:tcPr>
            <w:tcW w:w="1980" w:type="dxa"/>
          </w:tcPr>
          <w:p w14:paraId="51756D67" w14:textId="77777777" w:rsidR="009F0DAD" w:rsidRDefault="009F0DAD"/>
        </w:tc>
        <w:tc>
          <w:tcPr>
            <w:tcW w:w="900" w:type="dxa"/>
          </w:tcPr>
          <w:p w14:paraId="20F2EDF3" w14:textId="77777777" w:rsidR="009F0DAD" w:rsidRDefault="009F0DAD"/>
        </w:tc>
        <w:tc>
          <w:tcPr>
            <w:tcW w:w="1170" w:type="dxa"/>
          </w:tcPr>
          <w:p w14:paraId="229F3B7A" w14:textId="77777777" w:rsidR="009F0DAD" w:rsidRDefault="009F0DAD"/>
        </w:tc>
        <w:tc>
          <w:tcPr>
            <w:tcW w:w="1080" w:type="dxa"/>
          </w:tcPr>
          <w:p w14:paraId="51B973A3" w14:textId="77777777" w:rsidR="009F0DAD" w:rsidRDefault="009F0DAD"/>
        </w:tc>
        <w:tc>
          <w:tcPr>
            <w:tcW w:w="6282" w:type="dxa"/>
          </w:tcPr>
          <w:p w14:paraId="52961685" w14:textId="77777777" w:rsidR="009F0DAD" w:rsidRDefault="009F0DAD"/>
        </w:tc>
      </w:tr>
      <w:tr w:rsidR="009F0DAD" w14:paraId="3E6B446D" w14:textId="77777777" w:rsidTr="00C919A9">
        <w:trPr>
          <w:trHeight w:val="720"/>
        </w:trPr>
        <w:tc>
          <w:tcPr>
            <w:tcW w:w="1998" w:type="dxa"/>
          </w:tcPr>
          <w:p w14:paraId="658CA982" w14:textId="77777777" w:rsidR="009F0DAD" w:rsidRDefault="009F0DAD"/>
        </w:tc>
        <w:tc>
          <w:tcPr>
            <w:tcW w:w="1980" w:type="dxa"/>
          </w:tcPr>
          <w:p w14:paraId="604FD8C9" w14:textId="77777777" w:rsidR="009F0DAD" w:rsidRDefault="009F0DAD"/>
        </w:tc>
        <w:tc>
          <w:tcPr>
            <w:tcW w:w="900" w:type="dxa"/>
          </w:tcPr>
          <w:p w14:paraId="723C7AD2" w14:textId="77777777" w:rsidR="009F0DAD" w:rsidRDefault="009F0DAD"/>
        </w:tc>
        <w:tc>
          <w:tcPr>
            <w:tcW w:w="1170" w:type="dxa"/>
          </w:tcPr>
          <w:p w14:paraId="1540C865" w14:textId="77777777" w:rsidR="009F0DAD" w:rsidRDefault="009F0DAD"/>
        </w:tc>
        <w:tc>
          <w:tcPr>
            <w:tcW w:w="1080" w:type="dxa"/>
          </w:tcPr>
          <w:p w14:paraId="71549923" w14:textId="77777777" w:rsidR="009F0DAD" w:rsidRDefault="009F0DAD"/>
        </w:tc>
        <w:tc>
          <w:tcPr>
            <w:tcW w:w="6282" w:type="dxa"/>
          </w:tcPr>
          <w:p w14:paraId="5583DABC" w14:textId="77777777" w:rsidR="009F0DAD" w:rsidRDefault="009F0DAD"/>
        </w:tc>
      </w:tr>
    </w:tbl>
    <w:p w14:paraId="36AE4D6D" w14:textId="1D501EA1" w:rsidR="00E26A3D" w:rsidRPr="00592B53" w:rsidRDefault="00C919A9" w:rsidP="005E2F84">
      <w:pPr>
        <w:spacing w:before="60"/>
        <w:rPr>
          <w:rFonts w:ascii="Arial" w:hAnsi="Arial" w:cs="Arial"/>
          <w:sz w:val="20"/>
          <w:szCs w:val="20"/>
        </w:rPr>
      </w:pPr>
      <w:r w:rsidRPr="00592B53">
        <w:rPr>
          <w:rFonts w:ascii="Arial" w:hAnsi="Arial" w:cs="Arial"/>
          <w:sz w:val="20"/>
          <w:szCs w:val="20"/>
        </w:rPr>
        <w:t>*If you have a 401 Water Quality Certification from Ecology, submit sampling data each month to the Federal Project Coordinator listed in the permit.</w:t>
      </w:r>
      <w:r w:rsidR="00C92FC8">
        <w:rPr>
          <w:rFonts w:ascii="Arial" w:hAnsi="Arial" w:cs="Arial"/>
          <w:sz w:val="20"/>
          <w:szCs w:val="20"/>
        </w:rPr>
        <w:br w:type="page"/>
      </w:r>
    </w:p>
    <w:p w14:paraId="57DD0D89" w14:textId="77777777" w:rsidR="003E1818" w:rsidRDefault="003E1818" w:rsidP="0053073C">
      <w:pPr>
        <w:pStyle w:val="Heading1"/>
        <w:jc w:val="center"/>
        <w:rPr>
          <w:u w:val="single"/>
        </w:rPr>
        <w:sectPr w:rsidR="003E1818" w:rsidSect="00592B53">
          <w:pgSz w:w="15840" w:h="12240" w:orient="landscape"/>
          <w:pgMar w:top="1008" w:right="1008" w:bottom="1008" w:left="1008" w:header="720" w:footer="720" w:gutter="0"/>
          <w:cols w:space="720"/>
          <w:titlePg/>
          <w:docGrid w:linePitch="360"/>
        </w:sectPr>
      </w:pPr>
    </w:p>
    <w:p w14:paraId="565D30C9" w14:textId="77777777" w:rsidR="00EC68F7" w:rsidRPr="0053073C" w:rsidRDefault="00DF5255" w:rsidP="0053073C">
      <w:pPr>
        <w:pStyle w:val="Heading1"/>
        <w:jc w:val="center"/>
        <w:rPr>
          <w:u w:val="single"/>
        </w:rPr>
      </w:pPr>
      <w:r>
        <w:rPr>
          <w:u w:val="single"/>
        </w:rPr>
        <w:lastRenderedPageBreak/>
        <w:t>APPENDICES</w:t>
      </w:r>
      <w:bookmarkEnd w:id="27"/>
    </w:p>
    <w:p w14:paraId="50257E10" w14:textId="77777777" w:rsidR="00E3076A" w:rsidRDefault="00E3076A" w:rsidP="0053073C">
      <w:pPr>
        <w:pStyle w:val="Heading3"/>
      </w:pPr>
      <w:bookmarkStart w:id="28" w:name="_Toc312759425"/>
      <w:bookmarkStart w:id="29" w:name="_Toc371504987"/>
      <w:r w:rsidRPr="0053073C">
        <w:t>Appendix A – Project Vicinity Map</w:t>
      </w:r>
      <w:bookmarkEnd w:id="28"/>
      <w:bookmarkEnd w:id="29"/>
    </w:p>
    <w:p w14:paraId="49620CFF" w14:textId="77777777" w:rsidR="00B95E7B" w:rsidRPr="00ED1EDB" w:rsidRDefault="00B95E7B" w:rsidP="00ED1EDB">
      <w:pPr>
        <w:rPr>
          <w:b/>
          <w:color w:val="C0504D" w:themeColor="accent2"/>
        </w:rPr>
      </w:pPr>
      <w:r w:rsidRPr="00ED1EDB">
        <w:rPr>
          <w:color w:val="C0504D" w:themeColor="accent2"/>
        </w:rPr>
        <w:t>Sample:</w:t>
      </w:r>
    </w:p>
    <w:p w14:paraId="51995CAA" w14:textId="77777777" w:rsidR="00ED1EDB" w:rsidRDefault="00B95E7B" w:rsidP="00ED1EDB">
      <w:r>
        <w:rPr>
          <w:noProof/>
          <w:lang w:bidi="ar-SA"/>
        </w:rPr>
        <w:drawing>
          <wp:inline distT="0" distB="0" distL="0" distR="0" wp14:anchorId="3EE97171" wp14:editId="1CB1D4B2">
            <wp:extent cx="5890054" cy="685388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592" b="3158"/>
                    <a:stretch/>
                  </pic:blipFill>
                  <pic:spPr bwMode="auto">
                    <a:xfrm>
                      <a:off x="0" y="0"/>
                      <a:ext cx="5897245" cy="6862249"/>
                    </a:xfrm>
                    <a:prstGeom prst="rect">
                      <a:avLst/>
                    </a:prstGeom>
                    <a:noFill/>
                    <a:ln>
                      <a:noFill/>
                    </a:ln>
                    <a:extLst>
                      <a:ext uri="{53640926-AAD7-44D8-BBD7-CCE9431645EC}">
                        <a14:shadowObscured xmlns:a14="http://schemas.microsoft.com/office/drawing/2010/main"/>
                      </a:ext>
                    </a:extLst>
                  </pic:spPr>
                </pic:pic>
              </a:graphicData>
            </a:graphic>
          </wp:inline>
        </w:drawing>
      </w:r>
      <w:r w:rsidR="00774F32">
        <w:br w:type="column"/>
      </w:r>
    </w:p>
    <w:p w14:paraId="0384D149" w14:textId="77777777" w:rsidR="005B0968" w:rsidRDefault="00774F32" w:rsidP="00774F32">
      <w:pPr>
        <w:pStyle w:val="Heading3"/>
      </w:pPr>
      <w:bookmarkStart w:id="30" w:name="_Toc371504988"/>
      <w:r w:rsidRPr="00774F32">
        <w:t xml:space="preserve">Appendix B </w:t>
      </w:r>
      <w:r w:rsidR="0056784A">
        <w:t>–</w:t>
      </w:r>
      <w:r w:rsidRPr="00774F32">
        <w:t xml:space="preserve"> </w:t>
      </w:r>
      <w:r w:rsidR="0056784A">
        <w:t>Water Quality Sampling Plan Sheet</w:t>
      </w:r>
      <w:bookmarkEnd w:id="30"/>
    </w:p>
    <w:p w14:paraId="195D83BC" w14:textId="77777777" w:rsidR="00617460" w:rsidRPr="00ED1EDB" w:rsidRDefault="00B95E7B" w:rsidP="00ED1EDB">
      <w:pPr>
        <w:rPr>
          <w:b/>
          <w:color w:val="C0504D" w:themeColor="accent2"/>
        </w:rPr>
      </w:pPr>
      <w:r w:rsidRPr="00ED1EDB">
        <w:rPr>
          <w:color w:val="C0504D" w:themeColor="accent2"/>
        </w:rPr>
        <w:t xml:space="preserve">Sample: </w:t>
      </w:r>
    </w:p>
    <w:p w14:paraId="33938F33" w14:textId="77777777" w:rsidR="00703EC2" w:rsidRPr="00703EC2" w:rsidRDefault="00703EC2" w:rsidP="00703EC2">
      <w:r>
        <w:rPr>
          <w:noProof/>
          <w:lang w:bidi="ar-SA"/>
        </w:rPr>
        <w:drawing>
          <wp:inline distT="0" distB="0" distL="0" distR="0" wp14:anchorId="6D395F91" wp14:editId="4D1432A3">
            <wp:extent cx="5495290" cy="65525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5290" cy="6552565"/>
                    </a:xfrm>
                    <a:prstGeom prst="rect">
                      <a:avLst/>
                    </a:prstGeom>
                    <a:noFill/>
                  </pic:spPr>
                </pic:pic>
              </a:graphicData>
            </a:graphic>
          </wp:inline>
        </w:drawing>
      </w:r>
    </w:p>
    <w:sectPr w:rsidR="00703EC2" w:rsidRPr="00703EC2" w:rsidSect="005F2C9B">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E1DB5" w14:textId="77777777" w:rsidR="00FA5C06" w:rsidRDefault="00FA5C06" w:rsidP="005F2C9B">
      <w:pPr>
        <w:spacing w:after="0" w:line="240" w:lineRule="auto"/>
      </w:pPr>
      <w:r>
        <w:separator/>
      </w:r>
    </w:p>
  </w:endnote>
  <w:endnote w:type="continuationSeparator" w:id="0">
    <w:p w14:paraId="65171D8D" w14:textId="77777777" w:rsidR="00FA5C06" w:rsidRDefault="00FA5C06" w:rsidP="005F2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5738A" w14:textId="77777777" w:rsidR="00DE7F57" w:rsidRDefault="00DE7F57">
    <w:pPr>
      <w:pStyle w:val="Footer"/>
      <w:jc w:val="center"/>
    </w:pPr>
  </w:p>
  <w:p w14:paraId="56EE5890" w14:textId="77777777" w:rsidR="00DE7F57" w:rsidRDefault="00DE7F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0227B" w14:textId="72A28C51" w:rsidR="00DE7F57" w:rsidRPr="00321AAB" w:rsidRDefault="00321AAB">
    <w:pPr>
      <w:pStyle w:val="Footer"/>
      <w:rPr>
        <w:sz w:val="16"/>
        <w:szCs w:val="16"/>
      </w:rPr>
    </w:pPr>
    <w:r w:rsidRPr="00321AAB">
      <w:rPr>
        <w:sz w:val="16"/>
        <w:szCs w:val="16"/>
      </w:rPr>
      <w:t xml:space="preserve">Version </w:t>
    </w:r>
    <w:r w:rsidR="00E878B4">
      <w:rPr>
        <w:sz w:val="16"/>
        <w:szCs w:val="16"/>
      </w:rPr>
      <w:t>1/4/2023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020CC" w14:textId="77777777" w:rsidR="00DE7F57" w:rsidRDefault="00DB564D">
    <w:pPr>
      <w:pStyle w:val="Footer"/>
      <w:jc w:val="center"/>
    </w:pPr>
    <w:sdt>
      <w:sdtPr>
        <w:id w:val="9674752"/>
        <w:docPartObj>
          <w:docPartGallery w:val="Page Numbers (Bottom of Page)"/>
          <w:docPartUnique/>
        </w:docPartObj>
      </w:sdtPr>
      <w:sdtEndPr/>
      <w:sdtContent>
        <w:r w:rsidR="00DE7F57">
          <w:fldChar w:fldCharType="begin"/>
        </w:r>
        <w:r w:rsidR="00DE7F57">
          <w:instrText xml:space="preserve"> PAGE   \* MERGEFORMAT </w:instrText>
        </w:r>
        <w:r w:rsidR="00DE7F57">
          <w:fldChar w:fldCharType="separate"/>
        </w:r>
        <w:r w:rsidR="00E4369E">
          <w:rPr>
            <w:noProof/>
          </w:rPr>
          <w:t>9</w:t>
        </w:r>
        <w:r w:rsidR="00DE7F57">
          <w:rPr>
            <w:noProof/>
          </w:rPr>
          <w:fldChar w:fldCharType="end"/>
        </w:r>
      </w:sdtContent>
    </w:sdt>
  </w:p>
  <w:p w14:paraId="1297038F" w14:textId="4F6A11DD" w:rsidR="00DE7F57" w:rsidRDefault="00DE7F57">
    <w:pPr>
      <w:pStyle w:val="Footer"/>
    </w:pPr>
    <w:r>
      <w:tab/>
    </w:r>
    <w:r>
      <w:tab/>
    </w:r>
    <w:r>
      <w:fldChar w:fldCharType="begin"/>
    </w:r>
    <w:r>
      <w:instrText xml:space="preserve"> DATE \@ "M/d/yyyy" </w:instrText>
    </w:r>
    <w:r>
      <w:fldChar w:fldCharType="separate"/>
    </w:r>
    <w:r w:rsidR="00DB564D">
      <w:rPr>
        <w:noProof/>
      </w:rPr>
      <w:t>1/31/2023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785E3" w14:textId="77777777" w:rsidR="00FA5C06" w:rsidRDefault="00FA5C06" w:rsidP="005F2C9B">
      <w:pPr>
        <w:spacing w:after="0" w:line="240" w:lineRule="auto"/>
      </w:pPr>
      <w:r>
        <w:separator/>
      </w:r>
    </w:p>
  </w:footnote>
  <w:footnote w:type="continuationSeparator" w:id="0">
    <w:p w14:paraId="33ECA479" w14:textId="77777777" w:rsidR="00FA5C06" w:rsidRDefault="00FA5C06" w:rsidP="005F2C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E43F6"/>
    <w:multiLevelType w:val="hybridMultilevel"/>
    <w:tmpl w:val="7C58BF74"/>
    <w:lvl w:ilvl="0" w:tplc="04090001">
      <w:start w:val="1"/>
      <w:numFmt w:val="bullet"/>
      <w:lvlText w:val=""/>
      <w:lvlJc w:val="left"/>
      <w:pPr>
        <w:tabs>
          <w:tab w:val="num" w:pos="450"/>
        </w:tabs>
        <w:ind w:left="45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CF2373E"/>
    <w:multiLevelType w:val="hybridMultilevel"/>
    <w:tmpl w:val="656C6D54"/>
    <w:lvl w:ilvl="0" w:tplc="1700E4A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2522ED"/>
    <w:multiLevelType w:val="hybridMultilevel"/>
    <w:tmpl w:val="3FB210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2957742"/>
    <w:multiLevelType w:val="hybridMultilevel"/>
    <w:tmpl w:val="03AE763C"/>
    <w:lvl w:ilvl="0" w:tplc="3FE472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5F708E"/>
    <w:multiLevelType w:val="multilevel"/>
    <w:tmpl w:val="C3481AFC"/>
    <w:lvl w:ilvl="0">
      <w:start w:val="1"/>
      <w:numFmt w:val="decimal"/>
      <w:pStyle w:val="DPTitle1"/>
      <w:lvlText w:val="Chapter %1. "/>
      <w:lvlJc w:val="left"/>
      <w:pPr>
        <w:tabs>
          <w:tab w:val="num" w:pos="2520"/>
        </w:tabs>
        <w:ind w:left="360" w:hanging="360"/>
      </w:pPr>
      <w:rPr>
        <w:rFonts w:ascii="Arial" w:hAnsi="Arial" w:cs="Symbol" w:hint="default"/>
        <w:b/>
        <w:i w:val="0"/>
        <w:sz w:val="40"/>
      </w:rPr>
    </w:lvl>
    <w:lvl w:ilvl="1">
      <w:start w:val="1"/>
      <w:numFmt w:val="decimal"/>
      <w:pStyle w:val="DPTitle2"/>
      <w:lvlText w:val="%1.%2 "/>
      <w:lvlJc w:val="left"/>
      <w:pPr>
        <w:tabs>
          <w:tab w:val="num" w:pos="432"/>
        </w:tabs>
        <w:ind w:left="432" w:hanging="432"/>
      </w:pPr>
      <w:rPr>
        <w:rFonts w:hint="default"/>
      </w:rPr>
    </w:lvl>
    <w:lvl w:ilvl="2">
      <w:start w:val="1"/>
      <w:numFmt w:val="decimal"/>
      <w:pStyle w:val="DPTitle3"/>
      <w:lvlText w:val="%1.%2.%3. "/>
      <w:lvlJc w:val="left"/>
      <w:pPr>
        <w:tabs>
          <w:tab w:val="num" w:pos="1764"/>
        </w:tabs>
        <w:ind w:left="1764" w:hanging="504"/>
      </w:pPr>
      <w:rPr>
        <w:rFonts w:hint="default"/>
      </w:rPr>
    </w:lvl>
    <w:lvl w:ilvl="3">
      <w:start w:val="1"/>
      <w:numFmt w:val="decimal"/>
      <w:lvlText w:val="%1.%2.%3.%4. "/>
      <w:lvlJc w:val="left"/>
      <w:pPr>
        <w:tabs>
          <w:tab w:val="num" w:pos="648"/>
        </w:tabs>
        <w:ind w:left="64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3C37412C"/>
    <w:multiLevelType w:val="hybridMultilevel"/>
    <w:tmpl w:val="A1663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BF697D"/>
    <w:multiLevelType w:val="hybridMultilevel"/>
    <w:tmpl w:val="4718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707DC0"/>
    <w:multiLevelType w:val="hybridMultilevel"/>
    <w:tmpl w:val="30C09DA6"/>
    <w:lvl w:ilvl="0" w:tplc="30CEA6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F3757A4"/>
    <w:multiLevelType w:val="hybridMultilevel"/>
    <w:tmpl w:val="A3AEF458"/>
    <w:lvl w:ilvl="0" w:tplc="2F56699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7DB734E2"/>
    <w:multiLevelType w:val="hybridMultilevel"/>
    <w:tmpl w:val="1722D452"/>
    <w:lvl w:ilvl="0" w:tplc="30CEA6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8F61D0"/>
    <w:multiLevelType w:val="hybridMultilevel"/>
    <w:tmpl w:val="4F560A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7822697">
    <w:abstractNumId w:val="0"/>
  </w:num>
  <w:num w:numId="2" w16cid:durableId="129060505">
    <w:abstractNumId w:val="8"/>
  </w:num>
  <w:num w:numId="3" w16cid:durableId="798300777">
    <w:abstractNumId w:val="4"/>
  </w:num>
  <w:num w:numId="4" w16cid:durableId="1540431720">
    <w:abstractNumId w:val="1"/>
  </w:num>
  <w:num w:numId="5" w16cid:durableId="351028528">
    <w:abstractNumId w:val="6"/>
  </w:num>
  <w:num w:numId="6" w16cid:durableId="29234540">
    <w:abstractNumId w:val="7"/>
  </w:num>
  <w:num w:numId="7" w16cid:durableId="1589728923">
    <w:abstractNumId w:val="9"/>
  </w:num>
  <w:num w:numId="8" w16cid:durableId="1372655723">
    <w:abstractNumId w:val="2"/>
  </w:num>
  <w:num w:numId="9" w16cid:durableId="1852447327">
    <w:abstractNumId w:val="3"/>
  </w:num>
  <w:num w:numId="10" w16cid:durableId="779379324">
    <w:abstractNumId w:val="5"/>
  </w:num>
  <w:num w:numId="11" w16cid:durableId="18560708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6AD"/>
    <w:rsid w:val="00000698"/>
    <w:rsid w:val="0000090F"/>
    <w:rsid w:val="00001328"/>
    <w:rsid w:val="00001879"/>
    <w:rsid w:val="00001FB6"/>
    <w:rsid w:val="00002209"/>
    <w:rsid w:val="000022FA"/>
    <w:rsid w:val="000026FC"/>
    <w:rsid w:val="000027BE"/>
    <w:rsid w:val="00002F29"/>
    <w:rsid w:val="00003664"/>
    <w:rsid w:val="000038EF"/>
    <w:rsid w:val="000043F1"/>
    <w:rsid w:val="00005FD1"/>
    <w:rsid w:val="00007E31"/>
    <w:rsid w:val="00007E7A"/>
    <w:rsid w:val="00007E83"/>
    <w:rsid w:val="00010048"/>
    <w:rsid w:val="00011475"/>
    <w:rsid w:val="00011877"/>
    <w:rsid w:val="00011F5F"/>
    <w:rsid w:val="000121D0"/>
    <w:rsid w:val="00012840"/>
    <w:rsid w:val="0001295E"/>
    <w:rsid w:val="00013A3D"/>
    <w:rsid w:val="000149FE"/>
    <w:rsid w:val="00016B19"/>
    <w:rsid w:val="0001716B"/>
    <w:rsid w:val="000171A5"/>
    <w:rsid w:val="000178A6"/>
    <w:rsid w:val="00017DDF"/>
    <w:rsid w:val="00020B69"/>
    <w:rsid w:val="00021282"/>
    <w:rsid w:val="00021D99"/>
    <w:rsid w:val="00021FEB"/>
    <w:rsid w:val="00023916"/>
    <w:rsid w:val="00023EA9"/>
    <w:rsid w:val="000253FB"/>
    <w:rsid w:val="00025A97"/>
    <w:rsid w:val="00025DE7"/>
    <w:rsid w:val="00026A46"/>
    <w:rsid w:val="00026FC4"/>
    <w:rsid w:val="00027CF6"/>
    <w:rsid w:val="000308D1"/>
    <w:rsid w:val="0003224B"/>
    <w:rsid w:val="000322F2"/>
    <w:rsid w:val="00032B7A"/>
    <w:rsid w:val="00032CF3"/>
    <w:rsid w:val="00033A2F"/>
    <w:rsid w:val="000343C1"/>
    <w:rsid w:val="000347E9"/>
    <w:rsid w:val="0003493D"/>
    <w:rsid w:val="000350D7"/>
    <w:rsid w:val="000350DC"/>
    <w:rsid w:val="00036005"/>
    <w:rsid w:val="000363D0"/>
    <w:rsid w:val="00036BA2"/>
    <w:rsid w:val="00037472"/>
    <w:rsid w:val="00037A7D"/>
    <w:rsid w:val="00037E06"/>
    <w:rsid w:val="00037E5C"/>
    <w:rsid w:val="0004011D"/>
    <w:rsid w:val="00041209"/>
    <w:rsid w:val="00041215"/>
    <w:rsid w:val="000413C1"/>
    <w:rsid w:val="00041915"/>
    <w:rsid w:val="000431FF"/>
    <w:rsid w:val="000432EB"/>
    <w:rsid w:val="00043C22"/>
    <w:rsid w:val="00044DCC"/>
    <w:rsid w:val="00044DD6"/>
    <w:rsid w:val="00045466"/>
    <w:rsid w:val="00045E73"/>
    <w:rsid w:val="00046659"/>
    <w:rsid w:val="00047380"/>
    <w:rsid w:val="00047DF0"/>
    <w:rsid w:val="0005134C"/>
    <w:rsid w:val="00052E8A"/>
    <w:rsid w:val="00053189"/>
    <w:rsid w:val="000532B9"/>
    <w:rsid w:val="00053BC6"/>
    <w:rsid w:val="00053D59"/>
    <w:rsid w:val="00053DF1"/>
    <w:rsid w:val="00054588"/>
    <w:rsid w:val="00054ACD"/>
    <w:rsid w:val="00055B68"/>
    <w:rsid w:val="000560B1"/>
    <w:rsid w:val="000569CE"/>
    <w:rsid w:val="000576F7"/>
    <w:rsid w:val="0005791E"/>
    <w:rsid w:val="00061E5B"/>
    <w:rsid w:val="000622CA"/>
    <w:rsid w:val="000626F3"/>
    <w:rsid w:val="00062858"/>
    <w:rsid w:val="00062A68"/>
    <w:rsid w:val="00062E42"/>
    <w:rsid w:val="000643EA"/>
    <w:rsid w:val="000654C0"/>
    <w:rsid w:val="0006568D"/>
    <w:rsid w:val="00065F8C"/>
    <w:rsid w:val="00066240"/>
    <w:rsid w:val="00066494"/>
    <w:rsid w:val="00066E73"/>
    <w:rsid w:val="00067B4A"/>
    <w:rsid w:val="00067D84"/>
    <w:rsid w:val="00070972"/>
    <w:rsid w:val="00070DA3"/>
    <w:rsid w:val="00071369"/>
    <w:rsid w:val="00072757"/>
    <w:rsid w:val="00073F4D"/>
    <w:rsid w:val="000742A2"/>
    <w:rsid w:val="00074407"/>
    <w:rsid w:val="00074FF0"/>
    <w:rsid w:val="00075B62"/>
    <w:rsid w:val="00076246"/>
    <w:rsid w:val="000763B8"/>
    <w:rsid w:val="00076A5B"/>
    <w:rsid w:val="000775EF"/>
    <w:rsid w:val="00077B38"/>
    <w:rsid w:val="00077D4B"/>
    <w:rsid w:val="00082C17"/>
    <w:rsid w:val="00082C39"/>
    <w:rsid w:val="000840CE"/>
    <w:rsid w:val="00084495"/>
    <w:rsid w:val="000850D2"/>
    <w:rsid w:val="0008569E"/>
    <w:rsid w:val="000857CD"/>
    <w:rsid w:val="000859AC"/>
    <w:rsid w:val="00085D86"/>
    <w:rsid w:val="00085FE4"/>
    <w:rsid w:val="0008679A"/>
    <w:rsid w:val="000868FD"/>
    <w:rsid w:val="00090603"/>
    <w:rsid w:val="000907BD"/>
    <w:rsid w:val="0009096E"/>
    <w:rsid w:val="00090B19"/>
    <w:rsid w:val="00091248"/>
    <w:rsid w:val="000912A8"/>
    <w:rsid w:val="00091878"/>
    <w:rsid w:val="00092592"/>
    <w:rsid w:val="00092E6C"/>
    <w:rsid w:val="00092E9A"/>
    <w:rsid w:val="00092FA5"/>
    <w:rsid w:val="00094314"/>
    <w:rsid w:val="00094336"/>
    <w:rsid w:val="0009648B"/>
    <w:rsid w:val="0009698D"/>
    <w:rsid w:val="000971D1"/>
    <w:rsid w:val="000976C4"/>
    <w:rsid w:val="000A0166"/>
    <w:rsid w:val="000A1D11"/>
    <w:rsid w:val="000A2005"/>
    <w:rsid w:val="000A34DF"/>
    <w:rsid w:val="000A3864"/>
    <w:rsid w:val="000A447B"/>
    <w:rsid w:val="000A4A0A"/>
    <w:rsid w:val="000A6491"/>
    <w:rsid w:val="000A65F2"/>
    <w:rsid w:val="000A734B"/>
    <w:rsid w:val="000A7510"/>
    <w:rsid w:val="000B03E9"/>
    <w:rsid w:val="000B085A"/>
    <w:rsid w:val="000B11AD"/>
    <w:rsid w:val="000B13B4"/>
    <w:rsid w:val="000B1D53"/>
    <w:rsid w:val="000B20B4"/>
    <w:rsid w:val="000B21C0"/>
    <w:rsid w:val="000B3CB5"/>
    <w:rsid w:val="000B46C1"/>
    <w:rsid w:val="000B4BC0"/>
    <w:rsid w:val="000B5757"/>
    <w:rsid w:val="000B5A27"/>
    <w:rsid w:val="000B6EBA"/>
    <w:rsid w:val="000B77E6"/>
    <w:rsid w:val="000C0224"/>
    <w:rsid w:val="000C039B"/>
    <w:rsid w:val="000C0A21"/>
    <w:rsid w:val="000C0BBD"/>
    <w:rsid w:val="000C0EC2"/>
    <w:rsid w:val="000C1C8D"/>
    <w:rsid w:val="000C1D95"/>
    <w:rsid w:val="000C2B89"/>
    <w:rsid w:val="000C3352"/>
    <w:rsid w:val="000C3549"/>
    <w:rsid w:val="000C4724"/>
    <w:rsid w:val="000C4FF8"/>
    <w:rsid w:val="000C6DB9"/>
    <w:rsid w:val="000C71A3"/>
    <w:rsid w:val="000C74DB"/>
    <w:rsid w:val="000D044A"/>
    <w:rsid w:val="000D1EED"/>
    <w:rsid w:val="000D201B"/>
    <w:rsid w:val="000D2212"/>
    <w:rsid w:val="000D32C0"/>
    <w:rsid w:val="000D341B"/>
    <w:rsid w:val="000D4049"/>
    <w:rsid w:val="000D5034"/>
    <w:rsid w:val="000D5E1D"/>
    <w:rsid w:val="000D6C42"/>
    <w:rsid w:val="000D7089"/>
    <w:rsid w:val="000D7174"/>
    <w:rsid w:val="000D7955"/>
    <w:rsid w:val="000D798C"/>
    <w:rsid w:val="000E0997"/>
    <w:rsid w:val="000E195E"/>
    <w:rsid w:val="000E1E67"/>
    <w:rsid w:val="000E24D8"/>
    <w:rsid w:val="000E2A33"/>
    <w:rsid w:val="000E3080"/>
    <w:rsid w:val="000E3D2A"/>
    <w:rsid w:val="000E41FD"/>
    <w:rsid w:val="000E459B"/>
    <w:rsid w:val="000E4C86"/>
    <w:rsid w:val="000E5B88"/>
    <w:rsid w:val="000E5F4D"/>
    <w:rsid w:val="000E663B"/>
    <w:rsid w:val="000E6949"/>
    <w:rsid w:val="000E726F"/>
    <w:rsid w:val="000E74B1"/>
    <w:rsid w:val="000F0010"/>
    <w:rsid w:val="000F044E"/>
    <w:rsid w:val="000F0B13"/>
    <w:rsid w:val="000F0BAA"/>
    <w:rsid w:val="000F0EE9"/>
    <w:rsid w:val="000F199E"/>
    <w:rsid w:val="000F275A"/>
    <w:rsid w:val="000F2B13"/>
    <w:rsid w:val="000F31FE"/>
    <w:rsid w:val="000F4F9E"/>
    <w:rsid w:val="000F58D0"/>
    <w:rsid w:val="000F610C"/>
    <w:rsid w:val="000F6138"/>
    <w:rsid w:val="000F7401"/>
    <w:rsid w:val="000F7643"/>
    <w:rsid w:val="000F780C"/>
    <w:rsid w:val="000F7F65"/>
    <w:rsid w:val="001013D3"/>
    <w:rsid w:val="00101E6D"/>
    <w:rsid w:val="001027BE"/>
    <w:rsid w:val="00102AE1"/>
    <w:rsid w:val="00102D57"/>
    <w:rsid w:val="00102F0E"/>
    <w:rsid w:val="00102F75"/>
    <w:rsid w:val="001032D0"/>
    <w:rsid w:val="0010361E"/>
    <w:rsid w:val="001042AF"/>
    <w:rsid w:val="00104ADB"/>
    <w:rsid w:val="001055D9"/>
    <w:rsid w:val="00105A99"/>
    <w:rsid w:val="0010738A"/>
    <w:rsid w:val="001074EC"/>
    <w:rsid w:val="0010756C"/>
    <w:rsid w:val="001079A7"/>
    <w:rsid w:val="00111BA3"/>
    <w:rsid w:val="00112237"/>
    <w:rsid w:val="001129E7"/>
    <w:rsid w:val="001134AD"/>
    <w:rsid w:val="0011379A"/>
    <w:rsid w:val="00116044"/>
    <w:rsid w:val="00116DA4"/>
    <w:rsid w:val="0011745D"/>
    <w:rsid w:val="001203BE"/>
    <w:rsid w:val="00120C61"/>
    <w:rsid w:val="001217A9"/>
    <w:rsid w:val="0012225B"/>
    <w:rsid w:val="00122732"/>
    <w:rsid w:val="00122854"/>
    <w:rsid w:val="00122CCB"/>
    <w:rsid w:val="0012344C"/>
    <w:rsid w:val="00123937"/>
    <w:rsid w:val="00124106"/>
    <w:rsid w:val="0012410A"/>
    <w:rsid w:val="00124129"/>
    <w:rsid w:val="00124428"/>
    <w:rsid w:val="00124A49"/>
    <w:rsid w:val="00124A58"/>
    <w:rsid w:val="00124AEB"/>
    <w:rsid w:val="00124F6A"/>
    <w:rsid w:val="001253A9"/>
    <w:rsid w:val="001259D0"/>
    <w:rsid w:val="00125BA4"/>
    <w:rsid w:val="001260A2"/>
    <w:rsid w:val="001261D0"/>
    <w:rsid w:val="00126FE6"/>
    <w:rsid w:val="001276AE"/>
    <w:rsid w:val="001278FF"/>
    <w:rsid w:val="00127EC8"/>
    <w:rsid w:val="001302F6"/>
    <w:rsid w:val="00130564"/>
    <w:rsid w:val="00130AA3"/>
    <w:rsid w:val="001311F1"/>
    <w:rsid w:val="001318DA"/>
    <w:rsid w:val="00131CE8"/>
    <w:rsid w:val="001321DE"/>
    <w:rsid w:val="00132213"/>
    <w:rsid w:val="00132809"/>
    <w:rsid w:val="00132C93"/>
    <w:rsid w:val="0013343F"/>
    <w:rsid w:val="00133E64"/>
    <w:rsid w:val="00134818"/>
    <w:rsid w:val="0013494C"/>
    <w:rsid w:val="00134A70"/>
    <w:rsid w:val="00134B5D"/>
    <w:rsid w:val="00134ED1"/>
    <w:rsid w:val="0013591C"/>
    <w:rsid w:val="00136423"/>
    <w:rsid w:val="00136453"/>
    <w:rsid w:val="0013699F"/>
    <w:rsid w:val="00137263"/>
    <w:rsid w:val="00137C8F"/>
    <w:rsid w:val="00140543"/>
    <w:rsid w:val="0014136C"/>
    <w:rsid w:val="00141730"/>
    <w:rsid w:val="001423EB"/>
    <w:rsid w:val="00142895"/>
    <w:rsid w:val="0014294A"/>
    <w:rsid w:val="0014371A"/>
    <w:rsid w:val="00144B63"/>
    <w:rsid w:val="001450A6"/>
    <w:rsid w:val="0014538C"/>
    <w:rsid w:val="0014576E"/>
    <w:rsid w:val="00145845"/>
    <w:rsid w:val="00145DF4"/>
    <w:rsid w:val="00146E90"/>
    <w:rsid w:val="00146F60"/>
    <w:rsid w:val="00147737"/>
    <w:rsid w:val="00147A8B"/>
    <w:rsid w:val="00147F61"/>
    <w:rsid w:val="00150178"/>
    <w:rsid w:val="0015057D"/>
    <w:rsid w:val="00150620"/>
    <w:rsid w:val="00151B1E"/>
    <w:rsid w:val="00152154"/>
    <w:rsid w:val="00152313"/>
    <w:rsid w:val="00152F7D"/>
    <w:rsid w:val="00153064"/>
    <w:rsid w:val="001536B8"/>
    <w:rsid w:val="001536DA"/>
    <w:rsid w:val="00153B3F"/>
    <w:rsid w:val="001542F3"/>
    <w:rsid w:val="0015496A"/>
    <w:rsid w:val="00154987"/>
    <w:rsid w:val="001552B3"/>
    <w:rsid w:val="00155C0F"/>
    <w:rsid w:val="00155E9D"/>
    <w:rsid w:val="00157ED9"/>
    <w:rsid w:val="00160D54"/>
    <w:rsid w:val="001616C0"/>
    <w:rsid w:val="0016238E"/>
    <w:rsid w:val="0016380B"/>
    <w:rsid w:val="00163E37"/>
    <w:rsid w:val="00163F38"/>
    <w:rsid w:val="00163FEB"/>
    <w:rsid w:val="001645E4"/>
    <w:rsid w:val="00164720"/>
    <w:rsid w:val="00164FD9"/>
    <w:rsid w:val="00165B55"/>
    <w:rsid w:val="00167172"/>
    <w:rsid w:val="001674DB"/>
    <w:rsid w:val="001675AC"/>
    <w:rsid w:val="00167B53"/>
    <w:rsid w:val="00170FB1"/>
    <w:rsid w:val="0017153B"/>
    <w:rsid w:val="001716ED"/>
    <w:rsid w:val="00172150"/>
    <w:rsid w:val="00172B23"/>
    <w:rsid w:val="00173090"/>
    <w:rsid w:val="00174D4B"/>
    <w:rsid w:val="001763AB"/>
    <w:rsid w:val="00176603"/>
    <w:rsid w:val="001766EB"/>
    <w:rsid w:val="00176C61"/>
    <w:rsid w:val="00177154"/>
    <w:rsid w:val="001778B1"/>
    <w:rsid w:val="0017793A"/>
    <w:rsid w:val="0018045C"/>
    <w:rsid w:val="0018080F"/>
    <w:rsid w:val="00180EAA"/>
    <w:rsid w:val="00180FCC"/>
    <w:rsid w:val="0018217A"/>
    <w:rsid w:val="001821C4"/>
    <w:rsid w:val="00184DBD"/>
    <w:rsid w:val="00185886"/>
    <w:rsid w:val="0018601E"/>
    <w:rsid w:val="001862EA"/>
    <w:rsid w:val="00186627"/>
    <w:rsid w:val="00186D38"/>
    <w:rsid w:val="0018788B"/>
    <w:rsid w:val="001902EA"/>
    <w:rsid w:val="0019061A"/>
    <w:rsid w:val="00190F7E"/>
    <w:rsid w:val="001918BC"/>
    <w:rsid w:val="00191948"/>
    <w:rsid w:val="00193A86"/>
    <w:rsid w:val="00193E59"/>
    <w:rsid w:val="00194001"/>
    <w:rsid w:val="001961D5"/>
    <w:rsid w:val="00196C39"/>
    <w:rsid w:val="0019757B"/>
    <w:rsid w:val="001A0A9B"/>
    <w:rsid w:val="001A1376"/>
    <w:rsid w:val="001A298A"/>
    <w:rsid w:val="001A3A11"/>
    <w:rsid w:val="001A40F3"/>
    <w:rsid w:val="001A4EF4"/>
    <w:rsid w:val="001A7E79"/>
    <w:rsid w:val="001B0228"/>
    <w:rsid w:val="001B02FA"/>
    <w:rsid w:val="001B0675"/>
    <w:rsid w:val="001B071E"/>
    <w:rsid w:val="001B0CE4"/>
    <w:rsid w:val="001B16E1"/>
    <w:rsid w:val="001B1C88"/>
    <w:rsid w:val="001B1DE8"/>
    <w:rsid w:val="001B2487"/>
    <w:rsid w:val="001B27DA"/>
    <w:rsid w:val="001B29D0"/>
    <w:rsid w:val="001B2D69"/>
    <w:rsid w:val="001B383F"/>
    <w:rsid w:val="001B4825"/>
    <w:rsid w:val="001B4ADB"/>
    <w:rsid w:val="001B4C70"/>
    <w:rsid w:val="001B4E39"/>
    <w:rsid w:val="001B4F87"/>
    <w:rsid w:val="001B5512"/>
    <w:rsid w:val="001B75C7"/>
    <w:rsid w:val="001B7954"/>
    <w:rsid w:val="001B7B9A"/>
    <w:rsid w:val="001B7C1C"/>
    <w:rsid w:val="001B7DB2"/>
    <w:rsid w:val="001C0A2F"/>
    <w:rsid w:val="001C0FB6"/>
    <w:rsid w:val="001C1B6E"/>
    <w:rsid w:val="001C20ED"/>
    <w:rsid w:val="001C230B"/>
    <w:rsid w:val="001C2D9C"/>
    <w:rsid w:val="001C3093"/>
    <w:rsid w:val="001C3132"/>
    <w:rsid w:val="001C3C97"/>
    <w:rsid w:val="001C3CCF"/>
    <w:rsid w:val="001C41BE"/>
    <w:rsid w:val="001C44CD"/>
    <w:rsid w:val="001C49E3"/>
    <w:rsid w:val="001C4E29"/>
    <w:rsid w:val="001C51F4"/>
    <w:rsid w:val="001C53E3"/>
    <w:rsid w:val="001C5462"/>
    <w:rsid w:val="001C5D8A"/>
    <w:rsid w:val="001C5DB1"/>
    <w:rsid w:val="001C6086"/>
    <w:rsid w:val="001C7418"/>
    <w:rsid w:val="001C77ED"/>
    <w:rsid w:val="001C7DBA"/>
    <w:rsid w:val="001D0204"/>
    <w:rsid w:val="001D0A7D"/>
    <w:rsid w:val="001D0E88"/>
    <w:rsid w:val="001D16B2"/>
    <w:rsid w:val="001D179F"/>
    <w:rsid w:val="001D34FD"/>
    <w:rsid w:val="001D4DA6"/>
    <w:rsid w:val="001D4EAE"/>
    <w:rsid w:val="001D5693"/>
    <w:rsid w:val="001D56CB"/>
    <w:rsid w:val="001D583A"/>
    <w:rsid w:val="001D5FBE"/>
    <w:rsid w:val="001D6303"/>
    <w:rsid w:val="001D65C8"/>
    <w:rsid w:val="001D7E6C"/>
    <w:rsid w:val="001E0527"/>
    <w:rsid w:val="001E0930"/>
    <w:rsid w:val="001E0BF1"/>
    <w:rsid w:val="001E1B7D"/>
    <w:rsid w:val="001E1FF5"/>
    <w:rsid w:val="001E236B"/>
    <w:rsid w:val="001E2D57"/>
    <w:rsid w:val="001E325C"/>
    <w:rsid w:val="001E4296"/>
    <w:rsid w:val="001E4BA2"/>
    <w:rsid w:val="001E4F07"/>
    <w:rsid w:val="001E7F75"/>
    <w:rsid w:val="001F0CC0"/>
    <w:rsid w:val="001F0FF7"/>
    <w:rsid w:val="001F1639"/>
    <w:rsid w:val="001F2A82"/>
    <w:rsid w:val="001F2B70"/>
    <w:rsid w:val="001F2BA6"/>
    <w:rsid w:val="001F3323"/>
    <w:rsid w:val="001F370D"/>
    <w:rsid w:val="001F3E07"/>
    <w:rsid w:val="001F4ED1"/>
    <w:rsid w:val="001F5319"/>
    <w:rsid w:val="001F5C4B"/>
    <w:rsid w:val="001F660B"/>
    <w:rsid w:val="001F771E"/>
    <w:rsid w:val="001F7A9A"/>
    <w:rsid w:val="001F7E82"/>
    <w:rsid w:val="0020020B"/>
    <w:rsid w:val="0020020C"/>
    <w:rsid w:val="002003CF"/>
    <w:rsid w:val="00201239"/>
    <w:rsid w:val="002018E2"/>
    <w:rsid w:val="00202CD4"/>
    <w:rsid w:val="0020315E"/>
    <w:rsid w:val="00204D39"/>
    <w:rsid w:val="00205F87"/>
    <w:rsid w:val="00206275"/>
    <w:rsid w:val="002065BD"/>
    <w:rsid w:val="00207438"/>
    <w:rsid w:val="00207772"/>
    <w:rsid w:val="00207CDF"/>
    <w:rsid w:val="00210C4F"/>
    <w:rsid w:val="002115F8"/>
    <w:rsid w:val="002116F2"/>
    <w:rsid w:val="00211E18"/>
    <w:rsid w:val="002132DA"/>
    <w:rsid w:val="002144F6"/>
    <w:rsid w:val="002147C4"/>
    <w:rsid w:val="002152D1"/>
    <w:rsid w:val="00215EEF"/>
    <w:rsid w:val="00216995"/>
    <w:rsid w:val="00216C1D"/>
    <w:rsid w:val="00217233"/>
    <w:rsid w:val="00217D6B"/>
    <w:rsid w:val="002208F9"/>
    <w:rsid w:val="00220BE2"/>
    <w:rsid w:val="00220F8D"/>
    <w:rsid w:val="00221598"/>
    <w:rsid w:val="00221E6C"/>
    <w:rsid w:val="0022239C"/>
    <w:rsid w:val="00222AF2"/>
    <w:rsid w:val="00223102"/>
    <w:rsid w:val="002236C6"/>
    <w:rsid w:val="0022373A"/>
    <w:rsid w:val="00223CCC"/>
    <w:rsid w:val="002255F2"/>
    <w:rsid w:val="00225694"/>
    <w:rsid w:val="00226477"/>
    <w:rsid w:val="00226609"/>
    <w:rsid w:val="002267B8"/>
    <w:rsid w:val="002300C1"/>
    <w:rsid w:val="0023111B"/>
    <w:rsid w:val="002317D0"/>
    <w:rsid w:val="00231909"/>
    <w:rsid w:val="0023227E"/>
    <w:rsid w:val="002323EC"/>
    <w:rsid w:val="00232613"/>
    <w:rsid w:val="00232B96"/>
    <w:rsid w:val="00232CFC"/>
    <w:rsid w:val="00232D2D"/>
    <w:rsid w:val="00233B7A"/>
    <w:rsid w:val="00233C99"/>
    <w:rsid w:val="00233CCF"/>
    <w:rsid w:val="00234227"/>
    <w:rsid w:val="00234CFF"/>
    <w:rsid w:val="00235864"/>
    <w:rsid w:val="00236DBA"/>
    <w:rsid w:val="002374C7"/>
    <w:rsid w:val="002402C5"/>
    <w:rsid w:val="002408A3"/>
    <w:rsid w:val="00240B6D"/>
    <w:rsid w:val="00240E1D"/>
    <w:rsid w:val="00241E2F"/>
    <w:rsid w:val="00241E67"/>
    <w:rsid w:val="002422DC"/>
    <w:rsid w:val="00242611"/>
    <w:rsid w:val="00242A5C"/>
    <w:rsid w:val="00242E5E"/>
    <w:rsid w:val="00243101"/>
    <w:rsid w:val="002440FF"/>
    <w:rsid w:val="00244237"/>
    <w:rsid w:val="00244AAE"/>
    <w:rsid w:val="00245D32"/>
    <w:rsid w:val="00246019"/>
    <w:rsid w:val="0024604A"/>
    <w:rsid w:val="00246862"/>
    <w:rsid w:val="002471C9"/>
    <w:rsid w:val="00247D41"/>
    <w:rsid w:val="00247D6B"/>
    <w:rsid w:val="00250018"/>
    <w:rsid w:val="00250957"/>
    <w:rsid w:val="00251D5E"/>
    <w:rsid w:val="00251E06"/>
    <w:rsid w:val="00251F00"/>
    <w:rsid w:val="002520A0"/>
    <w:rsid w:val="00252D7A"/>
    <w:rsid w:val="00253BB8"/>
    <w:rsid w:val="00254707"/>
    <w:rsid w:val="0025575C"/>
    <w:rsid w:val="002569E9"/>
    <w:rsid w:val="002621B6"/>
    <w:rsid w:val="00263520"/>
    <w:rsid w:val="00263655"/>
    <w:rsid w:val="00263E08"/>
    <w:rsid w:val="0026419C"/>
    <w:rsid w:val="0026431E"/>
    <w:rsid w:val="002645E6"/>
    <w:rsid w:val="002647BE"/>
    <w:rsid w:val="00264AFE"/>
    <w:rsid w:val="00265E42"/>
    <w:rsid w:val="0026634D"/>
    <w:rsid w:val="002663F6"/>
    <w:rsid w:val="00266899"/>
    <w:rsid w:val="00266B00"/>
    <w:rsid w:val="0027001F"/>
    <w:rsid w:val="002702F5"/>
    <w:rsid w:val="00270868"/>
    <w:rsid w:val="002709C0"/>
    <w:rsid w:val="00270D2D"/>
    <w:rsid w:val="00271FAB"/>
    <w:rsid w:val="00272693"/>
    <w:rsid w:val="00272C69"/>
    <w:rsid w:val="00273A8E"/>
    <w:rsid w:val="0027416D"/>
    <w:rsid w:val="00274308"/>
    <w:rsid w:val="002749E9"/>
    <w:rsid w:val="00275172"/>
    <w:rsid w:val="0027549C"/>
    <w:rsid w:val="00275A83"/>
    <w:rsid w:val="00276006"/>
    <w:rsid w:val="00276567"/>
    <w:rsid w:val="00277736"/>
    <w:rsid w:val="00281472"/>
    <w:rsid w:val="00281ADF"/>
    <w:rsid w:val="002820B8"/>
    <w:rsid w:val="0028218F"/>
    <w:rsid w:val="00282CEA"/>
    <w:rsid w:val="00283063"/>
    <w:rsid w:val="00283591"/>
    <w:rsid w:val="0028376B"/>
    <w:rsid w:val="0028380D"/>
    <w:rsid w:val="002863D2"/>
    <w:rsid w:val="00286CBA"/>
    <w:rsid w:val="00287318"/>
    <w:rsid w:val="00287628"/>
    <w:rsid w:val="00287B25"/>
    <w:rsid w:val="00287F18"/>
    <w:rsid w:val="002908AD"/>
    <w:rsid w:val="0029135E"/>
    <w:rsid w:val="00291EF0"/>
    <w:rsid w:val="002920DB"/>
    <w:rsid w:val="0029237C"/>
    <w:rsid w:val="00292D7A"/>
    <w:rsid w:val="002947B0"/>
    <w:rsid w:val="0029510F"/>
    <w:rsid w:val="00295717"/>
    <w:rsid w:val="0029604C"/>
    <w:rsid w:val="00296082"/>
    <w:rsid w:val="002960DA"/>
    <w:rsid w:val="00296240"/>
    <w:rsid w:val="0029693F"/>
    <w:rsid w:val="00296F94"/>
    <w:rsid w:val="002A0CD3"/>
    <w:rsid w:val="002A1AC3"/>
    <w:rsid w:val="002A1AE6"/>
    <w:rsid w:val="002A2001"/>
    <w:rsid w:val="002A22EE"/>
    <w:rsid w:val="002A2BE2"/>
    <w:rsid w:val="002A2F45"/>
    <w:rsid w:val="002A2F6E"/>
    <w:rsid w:val="002A3A2C"/>
    <w:rsid w:val="002A4212"/>
    <w:rsid w:val="002A42AF"/>
    <w:rsid w:val="002A4440"/>
    <w:rsid w:val="002A56B5"/>
    <w:rsid w:val="002A5AB8"/>
    <w:rsid w:val="002A5EDC"/>
    <w:rsid w:val="002B04C2"/>
    <w:rsid w:val="002B07AF"/>
    <w:rsid w:val="002B0B99"/>
    <w:rsid w:val="002B19B9"/>
    <w:rsid w:val="002B3B55"/>
    <w:rsid w:val="002B4970"/>
    <w:rsid w:val="002B49D6"/>
    <w:rsid w:val="002B5327"/>
    <w:rsid w:val="002B6310"/>
    <w:rsid w:val="002B667F"/>
    <w:rsid w:val="002B76E0"/>
    <w:rsid w:val="002B772D"/>
    <w:rsid w:val="002B783B"/>
    <w:rsid w:val="002B7DA3"/>
    <w:rsid w:val="002C0C1D"/>
    <w:rsid w:val="002C49FA"/>
    <w:rsid w:val="002C5546"/>
    <w:rsid w:val="002C557F"/>
    <w:rsid w:val="002C585A"/>
    <w:rsid w:val="002C58D8"/>
    <w:rsid w:val="002C6917"/>
    <w:rsid w:val="002C6CA0"/>
    <w:rsid w:val="002D0BB9"/>
    <w:rsid w:val="002D0CC4"/>
    <w:rsid w:val="002D1835"/>
    <w:rsid w:val="002D2566"/>
    <w:rsid w:val="002D2D60"/>
    <w:rsid w:val="002D3050"/>
    <w:rsid w:val="002D3059"/>
    <w:rsid w:val="002D32D5"/>
    <w:rsid w:val="002D3D44"/>
    <w:rsid w:val="002D4136"/>
    <w:rsid w:val="002D560B"/>
    <w:rsid w:val="002D5C94"/>
    <w:rsid w:val="002D6115"/>
    <w:rsid w:val="002D7239"/>
    <w:rsid w:val="002D780D"/>
    <w:rsid w:val="002E09CB"/>
    <w:rsid w:val="002E0B80"/>
    <w:rsid w:val="002E0C71"/>
    <w:rsid w:val="002E1158"/>
    <w:rsid w:val="002E25B9"/>
    <w:rsid w:val="002E2D3B"/>
    <w:rsid w:val="002E2F55"/>
    <w:rsid w:val="002E331F"/>
    <w:rsid w:val="002E4085"/>
    <w:rsid w:val="002E42BD"/>
    <w:rsid w:val="002E48A2"/>
    <w:rsid w:val="002E4F20"/>
    <w:rsid w:val="002E5164"/>
    <w:rsid w:val="002E5451"/>
    <w:rsid w:val="002E54E6"/>
    <w:rsid w:val="002E57CE"/>
    <w:rsid w:val="002E59CC"/>
    <w:rsid w:val="002E5FEB"/>
    <w:rsid w:val="002E6204"/>
    <w:rsid w:val="002E6ACB"/>
    <w:rsid w:val="002E6D5B"/>
    <w:rsid w:val="002E6D61"/>
    <w:rsid w:val="002E7951"/>
    <w:rsid w:val="002E7B81"/>
    <w:rsid w:val="002F138B"/>
    <w:rsid w:val="002F2107"/>
    <w:rsid w:val="002F211E"/>
    <w:rsid w:val="002F32ED"/>
    <w:rsid w:val="002F3574"/>
    <w:rsid w:val="002F35DC"/>
    <w:rsid w:val="002F37C7"/>
    <w:rsid w:val="002F40D7"/>
    <w:rsid w:val="002F4457"/>
    <w:rsid w:val="002F56B1"/>
    <w:rsid w:val="002F5B1C"/>
    <w:rsid w:val="002F754C"/>
    <w:rsid w:val="002F768F"/>
    <w:rsid w:val="0030025D"/>
    <w:rsid w:val="00300354"/>
    <w:rsid w:val="00300493"/>
    <w:rsid w:val="003009DA"/>
    <w:rsid w:val="00300CF0"/>
    <w:rsid w:val="00300E29"/>
    <w:rsid w:val="00300FFB"/>
    <w:rsid w:val="00301B87"/>
    <w:rsid w:val="00301FC8"/>
    <w:rsid w:val="003025ED"/>
    <w:rsid w:val="003029A7"/>
    <w:rsid w:val="00302A38"/>
    <w:rsid w:val="0030324A"/>
    <w:rsid w:val="00303D70"/>
    <w:rsid w:val="00304268"/>
    <w:rsid w:val="003050EB"/>
    <w:rsid w:val="0030519D"/>
    <w:rsid w:val="00306B05"/>
    <w:rsid w:val="00306B50"/>
    <w:rsid w:val="0031097B"/>
    <w:rsid w:val="00310ED7"/>
    <w:rsid w:val="00311363"/>
    <w:rsid w:val="00312CE0"/>
    <w:rsid w:val="00313BF8"/>
    <w:rsid w:val="0031427F"/>
    <w:rsid w:val="00314513"/>
    <w:rsid w:val="003145E6"/>
    <w:rsid w:val="00314A19"/>
    <w:rsid w:val="003151A4"/>
    <w:rsid w:val="00315482"/>
    <w:rsid w:val="00320704"/>
    <w:rsid w:val="0032128D"/>
    <w:rsid w:val="00321428"/>
    <w:rsid w:val="00321AAB"/>
    <w:rsid w:val="00322453"/>
    <w:rsid w:val="00322778"/>
    <w:rsid w:val="00322F40"/>
    <w:rsid w:val="00323438"/>
    <w:rsid w:val="00324AE9"/>
    <w:rsid w:val="00325161"/>
    <w:rsid w:val="003253EF"/>
    <w:rsid w:val="003254E2"/>
    <w:rsid w:val="003275E8"/>
    <w:rsid w:val="00331671"/>
    <w:rsid w:val="00331F1E"/>
    <w:rsid w:val="003323AC"/>
    <w:rsid w:val="003326FF"/>
    <w:rsid w:val="0033325D"/>
    <w:rsid w:val="00333B65"/>
    <w:rsid w:val="00333BAB"/>
    <w:rsid w:val="0033570B"/>
    <w:rsid w:val="003363B1"/>
    <w:rsid w:val="00336F63"/>
    <w:rsid w:val="0033739B"/>
    <w:rsid w:val="00337553"/>
    <w:rsid w:val="00337C38"/>
    <w:rsid w:val="00337FD1"/>
    <w:rsid w:val="003410E9"/>
    <w:rsid w:val="003442FF"/>
    <w:rsid w:val="00344630"/>
    <w:rsid w:val="00344816"/>
    <w:rsid w:val="00344818"/>
    <w:rsid w:val="003453DC"/>
    <w:rsid w:val="00345610"/>
    <w:rsid w:val="00345850"/>
    <w:rsid w:val="00345AE4"/>
    <w:rsid w:val="00345B67"/>
    <w:rsid w:val="00346869"/>
    <w:rsid w:val="00346D05"/>
    <w:rsid w:val="00347580"/>
    <w:rsid w:val="003512FB"/>
    <w:rsid w:val="003537BB"/>
    <w:rsid w:val="00353A44"/>
    <w:rsid w:val="003552C3"/>
    <w:rsid w:val="00355D88"/>
    <w:rsid w:val="00356CC1"/>
    <w:rsid w:val="00356EED"/>
    <w:rsid w:val="0036020B"/>
    <w:rsid w:val="00360490"/>
    <w:rsid w:val="00360545"/>
    <w:rsid w:val="00360A76"/>
    <w:rsid w:val="00360B41"/>
    <w:rsid w:val="00360DCB"/>
    <w:rsid w:val="003613AE"/>
    <w:rsid w:val="0036304F"/>
    <w:rsid w:val="0036359F"/>
    <w:rsid w:val="00363FCC"/>
    <w:rsid w:val="003647A4"/>
    <w:rsid w:val="00365624"/>
    <w:rsid w:val="00365725"/>
    <w:rsid w:val="0036576A"/>
    <w:rsid w:val="003657A1"/>
    <w:rsid w:val="00366346"/>
    <w:rsid w:val="00366902"/>
    <w:rsid w:val="0036723E"/>
    <w:rsid w:val="003706D0"/>
    <w:rsid w:val="00370C45"/>
    <w:rsid w:val="00370D50"/>
    <w:rsid w:val="00371199"/>
    <w:rsid w:val="00371AEF"/>
    <w:rsid w:val="00372872"/>
    <w:rsid w:val="00372E62"/>
    <w:rsid w:val="00373318"/>
    <w:rsid w:val="003736A5"/>
    <w:rsid w:val="003748C6"/>
    <w:rsid w:val="003751C3"/>
    <w:rsid w:val="00376BC0"/>
    <w:rsid w:val="00381460"/>
    <w:rsid w:val="003817A6"/>
    <w:rsid w:val="00381DAF"/>
    <w:rsid w:val="00382639"/>
    <w:rsid w:val="003831B7"/>
    <w:rsid w:val="00383763"/>
    <w:rsid w:val="003839A6"/>
    <w:rsid w:val="00384910"/>
    <w:rsid w:val="00384C0D"/>
    <w:rsid w:val="00384FBC"/>
    <w:rsid w:val="00385355"/>
    <w:rsid w:val="003853E7"/>
    <w:rsid w:val="00385DFA"/>
    <w:rsid w:val="0038624C"/>
    <w:rsid w:val="00387F53"/>
    <w:rsid w:val="003904C6"/>
    <w:rsid w:val="00390973"/>
    <w:rsid w:val="00391144"/>
    <w:rsid w:val="003917BB"/>
    <w:rsid w:val="003923A5"/>
    <w:rsid w:val="003926F8"/>
    <w:rsid w:val="00392818"/>
    <w:rsid w:val="00393646"/>
    <w:rsid w:val="003958B1"/>
    <w:rsid w:val="00396123"/>
    <w:rsid w:val="00396DF0"/>
    <w:rsid w:val="00396FB5"/>
    <w:rsid w:val="0039729D"/>
    <w:rsid w:val="003977C4"/>
    <w:rsid w:val="00397E7C"/>
    <w:rsid w:val="003A054F"/>
    <w:rsid w:val="003A0579"/>
    <w:rsid w:val="003A2A4B"/>
    <w:rsid w:val="003A2B05"/>
    <w:rsid w:val="003A3389"/>
    <w:rsid w:val="003A3A71"/>
    <w:rsid w:val="003A3CB5"/>
    <w:rsid w:val="003A3CDA"/>
    <w:rsid w:val="003A470E"/>
    <w:rsid w:val="003A48F8"/>
    <w:rsid w:val="003A4A70"/>
    <w:rsid w:val="003A51CC"/>
    <w:rsid w:val="003A7212"/>
    <w:rsid w:val="003A7636"/>
    <w:rsid w:val="003B06D2"/>
    <w:rsid w:val="003B0D7D"/>
    <w:rsid w:val="003B1FA7"/>
    <w:rsid w:val="003B2518"/>
    <w:rsid w:val="003B4909"/>
    <w:rsid w:val="003B5151"/>
    <w:rsid w:val="003B5E89"/>
    <w:rsid w:val="003B5EC3"/>
    <w:rsid w:val="003B63F6"/>
    <w:rsid w:val="003B6B4B"/>
    <w:rsid w:val="003C024B"/>
    <w:rsid w:val="003C0A6D"/>
    <w:rsid w:val="003C0B3F"/>
    <w:rsid w:val="003C293B"/>
    <w:rsid w:val="003C2B3F"/>
    <w:rsid w:val="003C37C4"/>
    <w:rsid w:val="003C3D8B"/>
    <w:rsid w:val="003C40CF"/>
    <w:rsid w:val="003C48E5"/>
    <w:rsid w:val="003C52AA"/>
    <w:rsid w:val="003C52C4"/>
    <w:rsid w:val="003C5A62"/>
    <w:rsid w:val="003C5EA7"/>
    <w:rsid w:val="003C6698"/>
    <w:rsid w:val="003C7F12"/>
    <w:rsid w:val="003D08C0"/>
    <w:rsid w:val="003D0A94"/>
    <w:rsid w:val="003D1224"/>
    <w:rsid w:val="003D17E6"/>
    <w:rsid w:val="003D2821"/>
    <w:rsid w:val="003D2AC7"/>
    <w:rsid w:val="003D2FBC"/>
    <w:rsid w:val="003D342E"/>
    <w:rsid w:val="003D4065"/>
    <w:rsid w:val="003D4809"/>
    <w:rsid w:val="003D48DE"/>
    <w:rsid w:val="003D4D3B"/>
    <w:rsid w:val="003D4F38"/>
    <w:rsid w:val="003D5108"/>
    <w:rsid w:val="003D5668"/>
    <w:rsid w:val="003D5B90"/>
    <w:rsid w:val="003D5E7F"/>
    <w:rsid w:val="003E0924"/>
    <w:rsid w:val="003E1818"/>
    <w:rsid w:val="003E1CDE"/>
    <w:rsid w:val="003E23E3"/>
    <w:rsid w:val="003E26B0"/>
    <w:rsid w:val="003E2A7A"/>
    <w:rsid w:val="003E3B73"/>
    <w:rsid w:val="003E3CAE"/>
    <w:rsid w:val="003E46C2"/>
    <w:rsid w:val="003E5016"/>
    <w:rsid w:val="003E530F"/>
    <w:rsid w:val="003E626B"/>
    <w:rsid w:val="003E6D9F"/>
    <w:rsid w:val="003E6EC3"/>
    <w:rsid w:val="003E720B"/>
    <w:rsid w:val="003E72AE"/>
    <w:rsid w:val="003E7757"/>
    <w:rsid w:val="003F0942"/>
    <w:rsid w:val="003F115A"/>
    <w:rsid w:val="003F1806"/>
    <w:rsid w:val="003F1A5D"/>
    <w:rsid w:val="003F1C8D"/>
    <w:rsid w:val="003F23C9"/>
    <w:rsid w:val="003F2427"/>
    <w:rsid w:val="003F333C"/>
    <w:rsid w:val="003F3B23"/>
    <w:rsid w:val="003F3B64"/>
    <w:rsid w:val="003F43F3"/>
    <w:rsid w:val="003F4940"/>
    <w:rsid w:val="003F5B0B"/>
    <w:rsid w:val="003F5E7C"/>
    <w:rsid w:val="003F657C"/>
    <w:rsid w:val="003F65AC"/>
    <w:rsid w:val="003F73EE"/>
    <w:rsid w:val="003F7731"/>
    <w:rsid w:val="003F7998"/>
    <w:rsid w:val="004001C6"/>
    <w:rsid w:val="00400A40"/>
    <w:rsid w:val="00402EB3"/>
    <w:rsid w:val="00403699"/>
    <w:rsid w:val="004038B5"/>
    <w:rsid w:val="00404CD6"/>
    <w:rsid w:val="00405145"/>
    <w:rsid w:val="0040559E"/>
    <w:rsid w:val="004059A6"/>
    <w:rsid w:val="00410661"/>
    <w:rsid w:val="00410AC7"/>
    <w:rsid w:val="00411376"/>
    <w:rsid w:val="00411956"/>
    <w:rsid w:val="00411C19"/>
    <w:rsid w:val="0041282E"/>
    <w:rsid w:val="00412842"/>
    <w:rsid w:val="004134EC"/>
    <w:rsid w:val="004138DD"/>
    <w:rsid w:val="00413FA7"/>
    <w:rsid w:val="00414B4E"/>
    <w:rsid w:val="00415615"/>
    <w:rsid w:val="00415BA5"/>
    <w:rsid w:val="00416C8E"/>
    <w:rsid w:val="00417145"/>
    <w:rsid w:val="00417808"/>
    <w:rsid w:val="00417E73"/>
    <w:rsid w:val="00420324"/>
    <w:rsid w:val="00420438"/>
    <w:rsid w:val="004208EE"/>
    <w:rsid w:val="00420C92"/>
    <w:rsid w:val="00421114"/>
    <w:rsid w:val="00421990"/>
    <w:rsid w:val="00421B64"/>
    <w:rsid w:val="004226B3"/>
    <w:rsid w:val="004235C5"/>
    <w:rsid w:val="00423D6D"/>
    <w:rsid w:val="004240C3"/>
    <w:rsid w:val="0042569A"/>
    <w:rsid w:val="0042593B"/>
    <w:rsid w:val="00425E11"/>
    <w:rsid w:val="00426BE4"/>
    <w:rsid w:val="00426EE0"/>
    <w:rsid w:val="0042733D"/>
    <w:rsid w:val="004278FD"/>
    <w:rsid w:val="00430514"/>
    <w:rsid w:val="004309A0"/>
    <w:rsid w:val="00430CDD"/>
    <w:rsid w:val="00430F70"/>
    <w:rsid w:val="004315B4"/>
    <w:rsid w:val="0043181C"/>
    <w:rsid w:val="00431DF4"/>
    <w:rsid w:val="004322C1"/>
    <w:rsid w:val="0043304B"/>
    <w:rsid w:val="0043509E"/>
    <w:rsid w:val="00435C4F"/>
    <w:rsid w:val="00436070"/>
    <w:rsid w:val="00436742"/>
    <w:rsid w:val="00436854"/>
    <w:rsid w:val="00436934"/>
    <w:rsid w:val="00437050"/>
    <w:rsid w:val="00437110"/>
    <w:rsid w:val="00437A53"/>
    <w:rsid w:val="0044005C"/>
    <w:rsid w:val="00441487"/>
    <w:rsid w:val="00442002"/>
    <w:rsid w:val="0044293B"/>
    <w:rsid w:val="0044337E"/>
    <w:rsid w:val="004444DD"/>
    <w:rsid w:val="00444620"/>
    <w:rsid w:val="00444ADE"/>
    <w:rsid w:val="00444DD3"/>
    <w:rsid w:val="00444F7A"/>
    <w:rsid w:val="004466F2"/>
    <w:rsid w:val="00446C97"/>
    <w:rsid w:val="00446CFC"/>
    <w:rsid w:val="00447078"/>
    <w:rsid w:val="00450215"/>
    <w:rsid w:val="00450479"/>
    <w:rsid w:val="00450C3F"/>
    <w:rsid w:val="00451F84"/>
    <w:rsid w:val="0045257C"/>
    <w:rsid w:val="004527E1"/>
    <w:rsid w:val="0045373B"/>
    <w:rsid w:val="00453967"/>
    <w:rsid w:val="00454430"/>
    <w:rsid w:val="0045476D"/>
    <w:rsid w:val="004548BE"/>
    <w:rsid w:val="00456E1D"/>
    <w:rsid w:val="00457C3B"/>
    <w:rsid w:val="0046056A"/>
    <w:rsid w:val="0046166A"/>
    <w:rsid w:val="00462A26"/>
    <w:rsid w:val="00462C06"/>
    <w:rsid w:val="00463661"/>
    <w:rsid w:val="0046366F"/>
    <w:rsid w:val="00463729"/>
    <w:rsid w:val="00463BF1"/>
    <w:rsid w:val="00464D3A"/>
    <w:rsid w:val="00465477"/>
    <w:rsid w:val="0046548D"/>
    <w:rsid w:val="00466142"/>
    <w:rsid w:val="004663B2"/>
    <w:rsid w:val="00466417"/>
    <w:rsid w:val="004669B6"/>
    <w:rsid w:val="00466CD0"/>
    <w:rsid w:val="004672CC"/>
    <w:rsid w:val="0046773B"/>
    <w:rsid w:val="00467BD1"/>
    <w:rsid w:val="00467BDD"/>
    <w:rsid w:val="0047015A"/>
    <w:rsid w:val="0047052B"/>
    <w:rsid w:val="004709CB"/>
    <w:rsid w:val="00470C08"/>
    <w:rsid w:val="00471426"/>
    <w:rsid w:val="004726F3"/>
    <w:rsid w:val="004727DB"/>
    <w:rsid w:val="004728B6"/>
    <w:rsid w:val="004728B7"/>
    <w:rsid w:val="00472A87"/>
    <w:rsid w:val="00473ACD"/>
    <w:rsid w:val="00473C95"/>
    <w:rsid w:val="004745FB"/>
    <w:rsid w:val="0047484D"/>
    <w:rsid w:val="00474D86"/>
    <w:rsid w:val="0047589A"/>
    <w:rsid w:val="00475956"/>
    <w:rsid w:val="004762F1"/>
    <w:rsid w:val="004807C7"/>
    <w:rsid w:val="00481666"/>
    <w:rsid w:val="00482F63"/>
    <w:rsid w:val="004831D2"/>
    <w:rsid w:val="00483A39"/>
    <w:rsid w:val="004845EE"/>
    <w:rsid w:val="00484EAF"/>
    <w:rsid w:val="0048542F"/>
    <w:rsid w:val="00486874"/>
    <w:rsid w:val="0048688C"/>
    <w:rsid w:val="00486907"/>
    <w:rsid w:val="00486930"/>
    <w:rsid w:val="0048708B"/>
    <w:rsid w:val="0049086A"/>
    <w:rsid w:val="0049116B"/>
    <w:rsid w:val="00491683"/>
    <w:rsid w:val="0049228D"/>
    <w:rsid w:val="0049231B"/>
    <w:rsid w:val="0049294F"/>
    <w:rsid w:val="00492F1D"/>
    <w:rsid w:val="004932B3"/>
    <w:rsid w:val="00493B53"/>
    <w:rsid w:val="00494C2F"/>
    <w:rsid w:val="00494F2A"/>
    <w:rsid w:val="004952AE"/>
    <w:rsid w:val="004958B1"/>
    <w:rsid w:val="004958DD"/>
    <w:rsid w:val="00495A4B"/>
    <w:rsid w:val="00495DF5"/>
    <w:rsid w:val="004961E0"/>
    <w:rsid w:val="00496254"/>
    <w:rsid w:val="00496627"/>
    <w:rsid w:val="00496E2F"/>
    <w:rsid w:val="00496EE2"/>
    <w:rsid w:val="00496F6F"/>
    <w:rsid w:val="00497093"/>
    <w:rsid w:val="00497695"/>
    <w:rsid w:val="00497940"/>
    <w:rsid w:val="004A23C8"/>
    <w:rsid w:val="004A3253"/>
    <w:rsid w:val="004A3B73"/>
    <w:rsid w:val="004A439E"/>
    <w:rsid w:val="004A4B32"/>
    <w:rsid w:val="004A5424"/>
    <w:rsid w:val="004A554E"/>
    <w:rsid w:val="004A59F5"/>
    <w:rsid w:val="004A5D2D"/>
    <w:rsid w:val="004A6F24"/>
    <w:rsid w:val="004B0020"/>
    <w:rsid w:val="004B014C"/>
    <w:rsid w:val="004B0C1C"/>
    <w:rsid w:val="004B0C9A"/>
    <w:rsid w:val="004B109B"/>
    <w:rsid w:val="004B1CF1"/>
    <w:rsid w:val="004B2207"/>
    <w:rsid w:val="004B26AC"/>
    <w:rsid w:val="004B3736"/>
    <w:rsid w:val="004B529A"/>
    <w:rsid w:val="004B5A42"/>
    <w:rsid w:val="004B5BE2"/>
    <w:rsid w:val="004B5CD1"/>
    <w:rsid w:val="004B5E07"/>
    <w:rsid w:val="004B5FD5"/>
    <w:rsid w:val="004B7BC2"/>
    <w:rsid w:val="004B7E83"/>
    <w:rsid w:val="004B7F2A"/>
    <w:rsid w:val="004C08F8"/>
    <w:rsid w:val="004C0F7D"/>
    <w:rsid w:val="004C1D2C"/>
    <w:rsid w:val="004C2D27"/>
    <w:rsid w:val="004C367F"/>
    <w:rsid w:val="004C4B40"/>
    <w:rsid w:val="004C4C8B"/>
    <w:rsid w:val="004C528E"/>
    <w:rsid w:val="004C5715"/>
    <w:rsid w:val="004C6FAC"/>
    <w:rsid w:val="004C799A"/>
    <w:rsid w:val="004C79A1"/>
    <w:rsid w:val="004C7C47"/>
    <w:rsid w:val="004C7F12"/>
    <w:rsid w:val="004D02A7"/>
    <w:rsid w:val="004D0B23"/>
    <w:rsid w:val="004D2EFE"/>
    <w:rsid w:val="004D2FCC"/>
    <w:rsid w:val="004D46E5"/>
    <w:rsid w:val="004D559B"/>
    <w:rsid w:val="004D64FD"/>
    <w:rsid w:val="004D6BC8"/>
    <w:rsid w:val="004D722B"/>
    <w:rsid w:val="004D7DB8"/>
    <w:rsid w:val="004D7EF7"/>
    <w:rsid w:val="004E0EF6"/>
    <w:rsid w:val="004E1226"/>
    <w:rsid w:val="004E1B10"/>
    <w:rsid w:val="004E216B"/>
    <w:rsid w:val="004E2576"/>
    <w:rsid w:val="004E359A"/>
    <w:rsid w:val="004E42E4"/>
    <w:rsid w:val="004E6300"/>
    <w:rsid w:val="004E67BF"/>
    <w:rsid w:val="004E68C3"/>
    <w:rsid w:val="004F0E64"/>
    <w:rsid w:val="004F11AA"/>
    <w:rsid w:val="004F17A2"/>
    <w:rsid w:val="004F21AC"/>
    <w:rsid w:val="004F2431"/>
    <w:rsid w:val="004F2BA9"/>
    <w:rsid w:val="004F2E36"/>
    <w:rsid w:val="004F36FF"/>
    <w:rsid w:val="004F3B32"/>
    <w:rsid w:val="004F44D4"/>
    <w:rsid w:val="004F52A0"/>
    <w:rsid w:val="00500181"/>
    <w:rsid w:val="00500FA6"/>
    <w:rsid w:val="00501BD0"/>
    <w:rsid w:val="00502BCB"/>
    <w:rsid w:val="00502BD9"/>
    <w:rsid w:val="00504E83"/>
    <w:rsid w:val="005053A1"/>
    <w:rsid w:val="00505AAA"/>
    <w:rsid w:val="00506F12"/>
    <w:rsid w:val="00507E62"/>
    <w:rsid w:val="00510928"/>
    <w:rsid w:val="00510D5D"/>
    <w:rsid w:val="00511613"/>
    <w:rsid w:val="00513C0B"/>
    <w:rsid w:val="00513CB2"/>
    <w:rsid w:val="005140B8"/>
    <w:rsid w:val="0051449D"/>
    <w:rsid w:val="0051457F"/>
    <w:rsid w:val="005146B7"/>
    <w:rsid w:val="0051475B"/>
    <w:rsid w:val="00514863"/>
    <w:rsid w:val="0051500E"/>
    <w:rsid w:val="005163F5"/>
    <w:rsid w:val="005175B1"/>
    <w:rsid w:val="005177A9"/>
    <w:rsid w:val="00517848"/>
    <w:rsid w:val="00517966"/>
    <w:rsid w:val="00517E84"/>
    <w:rsid w:val="0052019A"/>
    <w:rsid w:val="00520574"/>
    <w:rsid w:val="005213A2"/>
    <w:rsid w:val="005220AF"/>
    <w:rsid w:val="00522218"/>
    <w:rsid w:val="00522640"/>
    <w:rsid w:val="00522875"/>
    <w:rsid w:val="005235E0"/>
    <w:rsid w:val="00523D2D"/>
    <w:rsid w:val="005244BD"/>
    <w:rsid w:val="00524AC1"/>
    <w:rsid w:val="00524C51"/>
    <w:rsid w:val="00526131"/>
    <w:rsid w:val="005269DE"/>
    <w:rsid w:val="0053073C"/>
    <w:rsid w:val="00530CB9"/>
    <w:rsid w:val="00530FCD"/>
    <w:rsid w:val="005310CD"/>
    <w:rsid w:val="00531365"/>
    <w:rsid w:val="0053305C"/>
    <w:rsid w:val="00534636"/>
    <w:rsid w:val="00535D42"/>
    <w:rsid w:val="00535EA4"/>
    <w:rsid w:val="0053734A"/>
    <w:rsid w:val="00537644"/>
    <w:rsid w:val="005403C9"/>
    <w:rsid w:val="00541E55"/>
    <w:rsid w:val="0054210D"/>
    <w:rsid w:val="00542D98"/>
    <w:rsid w:val="005433C0"/>
    <w:rsid w:val="00546621"/>
    <w:rsid w:val="0054712E"/>
    <w:rsid w:val="00547BE2"/>
    <w:rsid w:val="00547D23"/>
    <w:rsid w:val="00550228"/>
    <w:rsid w:val="00550433"/>
    <w:rsid w:val="00550A30"/>
    <w:rsid w:val="0055109D"/>
    <w:rsid w:val="005516CA"/>
    <w:rsid w:val="00551936"/>
    <w:rsid w:val="00551A6A"/>
    <w:rsid w:val="00551F19"/>
    <w:rsid w:val="00552A74"/>
    <w:rsid w:val="00552D85"/>
    <w:rsid w:val="00552E9B"/>
    <w:rsid w:val="005549B7"/>
    <w:rsid w:val="0055520A"/>
    <w:rsid w:val="00555672"/>
    <w:rsid w:val="0055630C"/>
    <w:rsid w:val="00556352"/>
    <w:rsid w:val="005574D3"/>
    <w:rsid w:val="00557936"/>
    <w:rsid w:val="0056066A"/>
    <w:rsid w:val="005607D3"/>
    <w:rsid w:val="0056125E"/>
    <w:rsid w:val="00561763"/>
    <w:rsid w:val="00561D83"/>
    <w:rsid w:val="00562909"/>
    <w:rsid w:val="00562967"/>
    <w:rsid w:val="00562BAC"/>
    <w:rsid w:val="0056342B"/>
    <w:rsid w:val="00563F72"/>
    <w:rsid w:val="005644EC"/>
    <w:rsid w:val="0056454E"/>
    <w:rsid w:val="00564BE4"/>
    <w:rsid w:val="00564C2C"/>
    <w:rsid w:val="00565942"/>
    <w:rsid w:val="00565B1B"/>
    <w:rsid w:val="00566A55"/>
    <w:rsid w:val="0056784A"/>
    <w:rsid w:val="0057081E"/>
    <w:rsid w:val="00572367"/>
    <w:rsid w:val="00572EB9"/>
    <w:rsid w:val="00573512"/>
    <w:rsid w:val="00573943"/>
    <w:rsid w:val="00573A01"/>
    <w:rsid w:val="00573FC6"/>
    <w:rsid w:val="00576E6A"/>
    <w:rsid w:val="00577507"/>
    <w:rsid w:val="005777DD"/>
    <w:rsid w:val="00577A96"/>
    <w:rsid w:val="0058046C"/>
    <w:rsid w:val="005822AE"/>
    <w:rsid w:val="00582643"/>
    <w:rsid w:val="00582DF0"/>
    <w:rsid w:val="00582FA4"/>
    <w:rsid w:val="00583D3C"/>
    <w:rsid w:val="005846D3"/>
    <w:rsid w:val="0058475C"/>
    <w:rsid w:val="005849BF"/>
    <w:rsid w:val="00584B0F"/>
    <w:rsid w:val="00584CC4"/>
    <w:rsid w:val="00585722"/>
    <w:rsid w:val="00585751"/>
    <w:rsid w:val="00586366"/>
    <w:rsid w:val="005865BB"/>
    <w:rsid w:val="00587800"/>
    <w:rsid w:val="0058781F"/>
    <w:rsid w:val="005901BF"/>
    <w:rsid w:val="00590E9D"/>
    <w:rsid w:val="00591DC3"/>
    <w:rsid w:val="00592867"/>
    <w:rsid w:val="00592B4A"/>
    <w:rsid w:val="00592B53"/>
    <w:rsid w:val="005933FD"/>
    <w:rsid w:val="00593F6A"/>
    <w:rsid w:val="0059449C"/>
    <w:rsid w:val="00595102"/>
    <w:rsid w:val="00595F7D"/>
    <w:rsid w:val="005960AB"/>
    <w:rsid w:val="0059632D"/>
    <w:rsid w:val="005971DA"/>
    <w:rsid w:val="005A02C8"/>
    <w:rsid w:val="005A1815"/>
    <w:rsid w:val="005A2705"/>
    <w:rsid w:val="005A27EA"/>
    <w:rsid w:val="005A30DE"/>
    <w:rsid w:val="005A3139"/>
    <w:rsid w:val="005A4A06"/>
    <w:rsid w:val="005A4BE1"/>
    <w:rsid w:val="005A5361"/>
    <w:rsid w:val="005A566B"/>
    <w:rsid w:val="005A5BD5"/>
    <w:rsid w:val="005A6C1D"/>
    <w:rsid w:val="005A6D2F"/>
    <w:rsid w:val="005A7F6A"/>
    <w:rsid w:val="005B090B"/>
    <w:rsid w:val="005B0968"/>
    <w:rsid w:val="005B0B26"/>
    <w:rsid w:val="005B2369"/>
    <w:rsid w:val="005B268B"/>
    <w:rsid w:val="005B2892"/>
    <w:rsid w:val="005B2C80"/>
    <w:rsid w:val="005B3DAC"/>
    <w:rsid w:val="005B3E96"/>
    <w:rsid w:val="005B4241"/>
    <w:rsid w:val="005B4609"/>
    <w:rsid w:val="005B73B1"/>
    <w:rsid w:val="005B7785"/>
    <w:rsid w:val="005B7D5B"/>
    <w:rsid w:val="005C03A2"/>
    <w:rsid w:val="005C064C"/>
    <w:rsid w:val="005C074B"/>
    <w:rsid w:val="005C0CED"/>
    <w:rsid w:val="005C0EB5"/>
    <w:rsid w:val="005C1212"/>
    <w:rsid w:val="005C12BD"/>
    <w:rsid w:val="005C1A6D"/>
    <w:rsid w:val="005C1BCF"/>
    <w:rsid w:val="005C28A9"/>
    <w:rsid w:val="005C317F"/>
    <w:rsid w:val="005C362B"/>
    <w:rsid w:val="005C4BD0"/>
    <w:rsid w:val="005C516E"/>
    <w:rsid w:val="005C57C8"/>
    <w:rsid w:val="005C5AA8"/>
    <w:rsid w:val="005C7515"/>
    <w:rsid w:val="005C757B"/>
    <w:rsid w:val="005C75A4"/>
    <w:rsid w:val="005D0B81"/>
    <w:rsid w:val="005D1106"/>
    <w:rsid w:val="005D1804"/>
    <w:rsid w:val="005D19D9"/>
    <w:rsid w:val="005D1ECC"/>
    <w:rsid w:val="005D2799"/>
    <w:rsid w:val="005D2AB7"/>
    <w:rsid w:val="005D328C"/>
    <w:rsid w:val="005D3AC5"/>
    <w:rsid w:val="005D424C"/>
    <w:rsid w:val="005D4907"/>
    <w:rsid w:val="005D552A"/>
    <w:rsid w:val="005D5982"/>
    <w:rsid w:val="005D6289"/>
    <w:rsid w:val="005D675F"/>
    <w:rsid w:val="005D71DF"/>
    <w:rsid w:val="005D7328"/>
    <w:rsid w:val="005D7F07"/>
    <w:rsid w:val="005E03E5"/>
    <w:rsid w:val="005E104A"/>
    <w:rsid w:val="005E23D0"/>
    <w:rsid w:val="005E2F84"/>
    <w:rsid w:val="005E4070"/>
    <w:rsid w:val="005E4C0E"/>
    <w:rsid w:val="005E5009"/>
    <w:rsid w:val="005E62F3"/>
    <w:rsid w:val="005E6480"/>
    <w:rsid w:val="005E76A1"/>
    <w:rsid w:val="005F09A7"/>
    <w:rsid w:val="005F0C29"/>
    <w:rsid w:val="005F2C9B"/>
    <w:rsid w:val="005F3D22"/>
    <w:rsid w:val="005F3F19"/>
    <w:rsid w:val="005F4731"/>
    <w:rsid w:val="005F55ED"/>
    <w:rsid w:val="005F5A2D"/>
    <w:rsid w:val="005F6600"/>
    <w:rsid w:val="006006F9"/>
    <w:rsid w:val="00601099"/>
    <w:rsid w:val="0060115E"/>
    <w:rsid w:val="006013ED"/>
    <w:rsid w:val="00601D76"/>
    <w:rsid w:val="00602656"/>
    <w:rsid w:val="0060391C"/>
    <w:rsid w:val="00603D07"/>
    <w:rsid w:val="00604125"/>
    <w:rsid w:val="00606550"/>
    <w:rsid w:val="00607128"/>
    <w:rsid w:val="006079AD"/>
    <w:rsid w:val="00607CDD"/>
    <w:rsid w:val="00610090"/>
    <w:rsid w:val="006102A5"/>
    <w:rsid w:val="0061054A"/>
    <w:rsid w:val="006108C8"/>
    <w:rsid w:val="006115B2"/>
    <w:rsid w:val="00611924"/>
    <w:rsid w:val="0061199B"/>
    <w:rsid w:val="0061223B"/>
    <w:rsid w:val="00612AEC"/>
    <w:rsid w:val="0061436B"/>
    <w:rsid w:val="00614C4B"/>
    <w:rsid w:val="00616284"/>
    <w:rsid w:val="0061712F"/>
    <w:rsid w:val="0061719C"/>
    <w:rsid w:val="00617460"/>
    <w:rsid w:val="006177A5"/>
    <w:rsid w:val="00617EAC"/>
    <w:rsid w:val="00617F21"/>
    <w:rsid w:val="0062065C"/>
    <w:rsid w:val="00620F81"/>
    <w:rsid w:val="00621852"/>
    <w:rsid w:val="00624D96"/>
    <w:rsid w:val="00624E4A"/>
    <w:rsid w:val="006256C9"/>
    <w:rsid w:val="00625869"/>
    <w:rsid w:val="00626554"/>
    <w:rsid w:val="006265A1"/>
    <w:rsid w:val="00626E9B"/>
    <w:rsid w:val="006273BE"/>
    <w:rsid w:val="00627431"/>
    <w:rsid w:val="006274CE"/>
    <w:rsid w:val="006302CA"/>
    <w:rsid w:val="006305F1"/>
    <w:rsid w:val="006314AC"/>
    <w:rsid w:val="00631558"/>
    <w:rsid w:val="0063158A"/>
    <w:rsid w:val="00633328"/>
    <w:rsid w:val="0063372D"/>
    <w:rsid w:val="00633E40"/>
    <w:rsid w:val="00634A58"/>
    <w:rsid w:val="00634B20"/>
    <w:rsid w:val="00634B78"/>
    <w:rsid w:val="00634EC0"/>
    <w:rsid w:val="0063585C"/>
    <w:rsid w:val="006360B2"/>
    <w:rsid w:val="00636134"/>
    <w:rsid w:val="0063754D"/>
    <w:rsid w:val="006406FC"/>
    <w:rsid w:val="00640AE3"/>
    <w:rsid w:val="00640CB9"/>
    <w:rsid w:val="006414B7"/>
    <w:rsid w:val="00641775"/>
    <w:rsid w:val="00641FD9"/>
    <w:rsid w:val="006425B0"/>
    <w:rsid w:val="006427B4"/>
    <w:rsid w:val="006429D5"/>
    <w:rsid w:val="00642E9C"/>
    <w:rsid w:val="006432F9"/>
    <w:rsid w:val="00643992"/>
    <w:rsid w:val="006443C4"/>
    <w:rsid w:val="00646D6C"/>
    <w:rsid w:val="006471A1"/>
    <w:rsid w:val="006477FC"/>
    <w:rsid w:val="00647D1D"/>
    <w:rsid w:val="00650148"/>
    <w:rsid w:val="006507EC"/>
    <w:rsid w:val="00651452"/>
    <w:rsid w:val="00651C15"/>
    <w:rsid w:val="00652F11"/>
    <w:rsid w:val="00652F84"/>
    <w:rsid w:val="00654073"/>
    <w:rsid w:val="0065461D"/>
    <w:rsid w:val="0065501D"/>
    <w:rsid w:val="0065503A"/>
    <w:rsid w:val="006553BC"/>
    <w:rsid w:val="0065548A"/>
    <w:rsid w:val="006555E1"/>
    <w:rsid w:val="006566DF"/>
    <w:rsid w:val="00656AD8"/>
    <w:rsid w:val="00656F96"/>
    <w:rsid w:val="00657244"/>
    <w:rsid w:val="00657EBF"/>
    <w:rsid w:val="00657EE2"/>
    <w:rsid w:val="006608D4"/>
    <w:rsid w:val="00662A7C"/>
    <w:rsid w:val="00664237"/>
    <w:rsid w:val="00664A1F"/>
    <w:rsid w:val="00664C1F"/>
    <w:rsid w:val="0066538A"/>
    <w:rsid w:val="00665655"/>
    <w:rsid w:val="006656B1"/>
    <w:rsid w:val="00665E69"/>
    <w:rsid w:val="006669CA"/>
    <w:rsid w:val="00667B54"/>
    <w:rsid w:val="00667D14"/>
    <w:rsid w:val="00670227"/>
    <w:rsid w:val="0067210D"/>
    <w:rsid w:val="006722CE"/>
    <w:rsid w:val="00673CDD"/>
    <w:rsid w:val="00674421"/>
    <w:rsid w:val="00674459"/>
    <w:rsid w:val="00675003"/>
    <w:rsid w:val="0067519F"/>
    <w:rsid w:val="0067549F"/>
    <w:rsid w:val="00675520"/>
    <w:rsid w:val="0067588D"/>
    <w:rsid w:val="00675A9D"/>
    <w:rsid w:val="00676042"/>
    <w:rsid w:val="00676A42"/>
    <w:rsid w:val="00677A2C"/>
    <w:rsid w:val="00677EE7"/>
    <w:rsid w:val="0068033C"/>
    <w:rsid w:val="0068061C"/>
    <w:rsid w:val="006806E7"/>
    <w:rsid w:val="00680707"/>
    <w:rsid w:val="00680881"/>
    <w:rsid w:val="006808FD"/>
    <w:rsid w:val="00680BC6"/>
    <w:rsid w:val="00681067"/>
    <w:rsid w:val="0068135C"/>
    <w:rsid w:val="00681807"/>
    <w:rsid w:val="006825D5"/>
    <w:rsid w:val="00682E82"/>
    <w:rsid w:val="0068307B"/>
    <w:rsid w:val="006831E7"/>
    <w:rsid w:val="00683452"/>
    <w:rsid w:val="006834A8"/>
    <w:rsid w:val="00684BED"/>
    <w:rsid w:val="006850C6"/>
    <w:rsid w:val="00686198"/>
    <w:rsid w:val="006865E8"/>
    <w:rsid w:val="00687B35"/>
    <w:rsid w:val="006907DE"/>
    <w:rsid w:val="00690D1B"/>
    <w:rsid w:val="0069221C"/>
    <w:rsid w:val="00692318"/>
    <w:rsid w:val="00692E32"/>
    <w:rsid w:val="006932F9"/>
    <w:rsid w:val="0069370E"/>
    <w:rsid w:val="00694141"/>
    <w:rsid w:val="00694405"/>
    <w:rsid w:val="00694A3F"/>
    <w:rsid w:val="00694DC1"/>
    <w:rsid w:val="00695836"/>
    <w:rsid w:val="0069636C"/>
    <w:rsid w:val="006963BD"/>
    <w:rsid w:val="00696A3A"/>
    <w:rsid w:val="006975B1"/>
    <w:rsid w:val="00697AFF"/>
    <w:rsid w:val="00697E96"/>
    <w:rsid w:val="00697F5A"/>
    <w:rsid w:val="006A09BC"/>
    <w:rsid w:val="006A1697"/>
    <w:rsid w:val="006A27B1"/>
    <w:rsid w:val="006A2D1A"/>
    <w:rsid w:val="006A5DCE"/>
    <w:rsid w:val="006A5E2D"/>
    <w:rsid w:val="006A7520"/>
    <w:rsid w:val="006A7BDB"/>
    <w:rsid w:val="006A7F25"/>
    <w:rsid w:val="006B00BF"/>
    <w:rsid w:val="006B033E"/>
    <w:rsid w:val="006B0590"/>
    <w:rsid w:val="006B0BFE"/>
    <w:rsid w:val="006B0C3E"/>
    <w:rsid w:val="006B0C4B"/>
    <w:rsid w:val="006B29FA"/>
    <w:rsid w:val="006B2B64"/>
    <w:rsid w:val="006B4217"/>
    <w:rsid w:val="006B4B9C"/>
    <w:rsid w:val="006B503A"/>
    <w:rsid w:val="006B60D5"/>
    <w:rsid w:val="006B614B"/>
    <w:rsid w:val="006B63B8"/>
    <w:rsid w:val="006B6496"/>
    <w:rsid w:val="006B6599"/>
    <w:rsid w:val="006B6682"/>
    <w:rsid w:val="006B67EB"/>
    <w:rsid w:val="006B7375"/>
    <w:rsid w:val="006B77FD"/>
    <w:rsid w:val="006B7878"/>
    <w:rsid w:val="006B7CF0"/>
    <w:rsid w:val="006B7ECF"/>
    <w:rsid w:val="006C05A3"/>
    <w:rsid w:val="006C0DA0"/>
    <w:rsid w:val="006C1152"/>
    <w:rsid w:val="006C19AD"/>
    <w:rsid w:val="006C1E30"/>
    <w:rsid w:val="006C3363"/>
    <w:rsid w:val="006C36F7"/>
    <w:rsid w:val="006C39F9"/>
    <w:rsid w:val="006C4644"/>
    <w:rsid w:val="006C6F0B"/>
    <w:rsid w:val="006C70A9"/>
    <w:rsid w:val="006C7152"/>
    <w:rsid w:val="006D0114"/>
    <w:rsid w:val="006D19A5"/>
    <w:rsid w:val="006D37CD"/>
    <w:rsid w:val="006D3A3C"/>
    <w:rsid w:val="006D3F7B"/>
    <w:rsid w:val="006D4C7B"/>
    <w:rsid w:val="006D5D26"/>
    <w:rsid w:val="006D7EB0"/>
    <w:rsid w:val="006E03C1"/>
    <w:rsid w:val="006E03D5"/>
    <w:rsid w:val="006E05A1"/>
    <w:rsid w:val="006E05AD"/>
    <w:rsid w:val="006E08D1"/>
    <w:rsid w:val="006E1B52"/>
    <w:rsid w:val="006E28DD"/>
    <w:rsid w:val="006E2A64"/>
    <w:rsid w:val="006E3319"/>
    <w:rsid w:val="006E3768"/>
    <w:rsid w:val="006E43E5"/>
    <w:rsid w:val="006E49AE"/>
    <w:rsid w:val="006E5DCE"/>
    <w:rsid w:val="006E6844"/>
    <w:rsid w:val="006E6CCC"/>
    <w:rsid w:val="006F023B"/>
    <w:rsid w:val="006F0DF2"/>
    <w:rsid w:val="006F1A06"/>
    <w:rsid w:val="006F1EC7"/>
    <w:rsid w:val="006F2AEC"/>
    <w:rsid w:val="006F40BB"/>
    <w:rsid w:val="006F4FEE"/>
    <w:rsid w:val="006F5070"/>
    <w:rsid w:val="006F5F5C"/>
    <w:rsid w:val="006F6570"/>
    <w:rsid w:val="006F669B"/>
    <w:rsid w:val="006F6A80"/>
    <w:rsid w:val="006F6FCB"/>
    <w:rsid w:val="00700194"/>
    <w:rsid w:val="007003A3"/>
    <w:rsid w:val="007003D4"/>
    <w:rsid w:val="00700902"/>
    <w:rsid w:val="00700944"/>
    <w:rsid w:val="0070211C"/>
    <w:rsid w:val="007021BF"/>
    <w:rsid w:val="007024CC"/>
    <w:rsid w:val="00702855"/>
    <w:rsid w:val="007035CE"/>
    <w:rsid w:val="00703602"/>
    <w:rsid w:val="007036A7"/>
    <w:rsid w:val="00703A6C"/>
    <w:rsid w:val="00703C4F"/>
    <w:rsid w:val="00703EC2"/>
    <w:rsid w:val="007044FB"/>
    <w:rsid w:val="00705184"/>
    <w:rsid w:val="00705B59"/>
    <w:rsid w:val="00705D12"/>
    <w:rsid w:val="007065B1"/>
    <w:rsid w:val="007066C9"/>
    <w:rsid w:val="00706E2E"/>
    <w:rsid w:val="00707396"/>
    <w:rsid w:val="00710198"/>
    <w:rsid w:val="00711232"/>
    <w:rsid w:val="00712534"/>
    <w:rsid w:val="007134BE"/>
    <w:rsid w:val="00713550"/>
    <w:rsid w:val="00713B43"/>
    <w:rsid w:val="00714482"/>
    <w:rsid w:val="0071494B"/>
    <w:rsid w:val="007152BF"/>
    <w:rsid w:val="00715A95"/>
    <w:rsid w:val="00715B02"/>
    <w:rsid w:val="00715F67"/>
    <w:rsid w:val="00715FDD"/>
    <w:rsid w:val="007160D1"/>
    <w:rsid w:val="00716482"/>
    <w:rsid w:val="007168FF"/>
    <w:rsid w:val="00716F77"/>
    <w:rsid w:val="00717520"/>
    <w:rsid w:val="0072013E"/>
    <w:rsid w:val="00720766"/>
    <w:rsid w:val="0072093E"/>
    <w:rsid w:val="00721B4B"/>
    <w:rsid w:val="00722EF4"/>
    <w:rsid w:val="00723F3F"/>
    <w:rsid w:val="007244B2"/>
    <w:rsid w:val="007248E9"/>
    <w:rsid w:val="007251CC"/>
    <w:rsid w:val="007256D3"/>
    <w:rsid w:val="0072577C"/>
    <w:rsid w:val="00726782"/>
    <w:rsid w:val="007269F9"/>
    <w:rsid w:val="00726C3F"/>
    <w:rsid w:val="00730796"/>
    <w:rsid w:val="00730E07"/>
    <w:rsid w:val="00731F52"/>
    <w:rsid w:val="007322DE"/>
    <w:rsid w:val="00733827"/>
    <w:rsid w:val="00733BCC"/>
    <w:rsid w:val="00733C96"/>
    <w:rsid w:val="007343E4"/>
    <w:rsid w:val="00735C3C"/>
    <w:rsid w:val="00736226"/>
    <w:rsid w:val="0073639F"/>
    <w:rsid w:val="00736614"/>
    <w:rsid w:val="007367C2"/>
    <w:rsid w:val="00736A23"/>
    <w:rsid w:val="00736B2E"/>
    <w:rsid w:val="00736C5E"/>
    <w:rsid w:val="00737FC0"/>
    <w:rsid w:val="00740088"/>
    <w:rsid w:val="00740248"/>
    <w:rsid w:val="007406F8"/>
    <w:rsid w:val="00741213"/>
    <w:rsid w:val="00741F68"/>
    <w:rsid w:val="00743158"/>
    <w:rsid w:val="007444E8"/>
    <w:rsid w:val="00745C07"/>
    <w:rsid w:val="007464A5"/>
    <w:rsid w:val="007466F8"/>
    <w:rsid w:val="00746726"/>
    <w:rsid w:val="00746BDF"/>
    <w:rsid w:val="00746D4F"/>
    <w:rsid w:val="007477DA"/>
    <w:rsid w:val="00750590"/>
    <w:rsid w:val="00750594"/>
    <w:rsid w:val="00750760"/>
    <w:rsid w:val="00750865"/>
    <w:rsid w:val="00750F1D"/>
    <w:rsid w:val="0075172F"/>
    <w:rsid w:val="00752719"/>
    <w:rsid w:val="00752723"/>
    <w:rsid w:val="00752C95"/>
    <w:rsid w:val="00753170"/>
    <w:rsid w:val="00753595"/>
    <w:rsid w:val="00753A5B"/>
    <w:rsid w:val="00753EAE"/>
    <w:rsid w:val="00754A0F"/>
    <w:rsid w:val="00754BBB"/>
    <w:rsid w:val="0075541B"/>
    <w:rsid w:val="00755D98"/>
    <w:rsid w:val="00755F1D"/>
    <w:rsid w:val="0075607D"/>
    <w:rsid w:val="00756794"/>
    <w:rsid w:val="007569AF"/>
    <w:rsid w:val="007575F6"/>
    <w:rsid w:val="00757DBA"/>
    <w:rsid w:val="00757DDC"/>
    <w:rsid w:val="00757FE2"/>
    <w:rsid w:val="00760B50"/>
    <w:rsid w:val="007616AD"/>
    <w:rsid w:val="007627DB"/>
    <w:rsid w:val="0076291D"/>
    <w:rsid w:val="00763167"/>
    <w:rsid w:val="007638B5"/>
    <w:rsid w:val="00763A78"/>
    <w:rsid w:val="00763FA5"/>
    <w:rsid w:val="0076433E"/>
    <w:rsid w:val="00764831"/>
    <w:rsid w:val="00765053"/>
    <w:rsid w:val="00765259"/>
    <w:rsid w:val="00766541"/>
    <w:rsid w:val="007665E5"/>
    <w:rsid w:val="00766A62"/>
    <w:rsid w:val="007709D2"/>
    <w:rsid w:val="0077193A"/>
    <w:rsid w:val="00771B37"/>
    <w:rsid w:val="0077241B"/>
    <w:rsid w:val="00772CE1"/>
    <w:rsid w:val="00773650"/>
    <w:rsid w:val="007736C6"/>
    <w:rsid w:val="00773E35"/>
    <w:rsid w:val="00774571"/>
    <w:rsid w:val="00774ECD"/>
    <w:rsid w:val="00774F32"/>
    <w:rsid w:val="007751DE"/>
    <w:rsid w:val="00775332"/>
    <w:rsid w:val="00776400"/>
    <w:rsid w:val="007764AD"/>
    <w:rsid w:val="007765A3"/>
    <w:rsid w:val="00776FD9"/>
    <w:rsid w:val="00777C47"/>
    <w:rsid w:val="00777EF2"/>
    <w:rsid w:val="007807E3"/>
    <w:rsid w:val="00782067"/>
    <w:rsid w:val="00782242"/>
    <w:rsid w:val="0078284C"/>
    <w:rsid w:val="00783236"/>
    <w:rsid w:val="00783C1B"/>
    <w:rsid w:val="00784008"/>
    <w:rsid w:val="007848E3"/>
    <w:rsid w:val="0078523A"/>
    <w:rsid w:val="0078643C"/>
    <w:rsid w:val="00786AAA"/>
    <w:rsid w:val="00787429"/>
    <w:rsid w:val="00787B32"/>
    <w:rsid w:val="007901BF"/>
    <w:rsid w:val="00790543"/>
    <w:rsid w:val="00793088"/>
    <w:rsid w:val="007933BA"/>
    <w:rsid w:val="00793959"/>
    <w:rsid w:val="007942D4"/>
    <w:rsid w:val="0079450D"/>
    <w:rsid w:val="00795792"/>
    <w:rsid w:val="007958F1"/>
    <w:rsid w:val="00795BEE"/>
    <w:rsid w:val="007961D8"/>
    <w:rsid w:val="0079637B"/>
    <w:rsid w:val="00796E24"/>
    <w:rsid w:val="00797B8D"/>
    <w:rsid w:val="007A0021"/>
    <w:rsid w:val="007A0746"/>
    <w:rsid w:val="007A0B0E"/>
    <w:rsid w:val="007A10D5"/>
    <w:rsid w:val="007A1A38"/>
    <w:rsid w:val="007A239A"/>
    <w:rsid w:val="007A27DF"/>
    <w:rsid w:val="007A2DA6"/>
    <w:rsid w:val="007A4E10"/>
    <w:rsid w:val="007A4F8D"/>
    <w:rsid w:val="007A5381"/>
    <w:rsid w:val="007A55CC"/>
    <w:rsid w:val="007A5FC9"/>
    <w:rsid w:val="007A6BAD"/>
    <w:rsid w:val="007A6DE3"/>
    <w:rsid w:val="007A7078"/>
    <w:rsid w:val="007A7E68"/>
    <w:rsid w:val="007B018F"/>
    <w:rsid w:val="007B0CDB"/>
    <w:rsid w:val="007B151C"/>
    <w:rsid w:val="007B175A"/>
    <w:rsid w:val="007B21E7"/>
    <w:rsid w:val="007B2F7A"/>
    <w:rsid w:val="007B445C"/>
    <w:rsid w:val="007B4537"/>
    <w:rsid w:val="007B553F"/>
    <w:rsid w:val="007B5607"/>
    <w:rsid w:val="007B5B01"/>
    <w:rsid w:val="007B5E7E"/>
    <w:rsid w:val="007B65CB"/>
    <w:rsid w:val="007B677B"/>
    <w:rsid w:val="007B67C0"/>
    <w:rsid w:val="007B6B15"/>
    <w:rsid w:val="007B7F2D"/>
    <w:rsid w:val="007C0F75"/>
    <w:rsid w:val="007C126F"/>
    <w:rsid w:val="007C1EE7"/>
    <w:rsid w:val="007C223F"/>
    <w:rsid w:val="007C28E7"/>
    <w:rsid w:val="007C35B4"/>
    <w:rsid w:val="007C45B5"/>
    <w:rsid w:val="007C4D56"/>
    <w:rsid w:val="007C5988"/>
    <w:rsid w:val="007C69E6"/>
    <w:rsid w:val="007C774D"/>
    <w:rsid w:val="007D0FBD"/>
    <w:rsid w:val="007D104C"/>
    <w:rsid w:val="007D121D"/>
    <w:rsid w:val="007D15F2"/>
    <w:rsid w:val="007D19F6"/>
    <w:rsid w:val="007D1A0A"/>
    <w:rsid w:val="007D1A58"/>
    <w:rsid w:val="007D1E48"/>
    <w:rsid w:val="007D2B12"/>
    <w:rsid w:val="007D42D5"/>
    <w:rsid w:val="007D4C76"/>
    <w:rsid w:val="007D5C89"/>
    <w:rsid w:val="007D783E"/>
    <w:rsid w:val="007E05CA"/>
    <w:rsid w:val="007E0A2D"/>
    <w:rsid w:val="007E163F"/>
    <w:rsid w:val="007E16D9"/>
    <w:rsid w:val="007E29CB"/>
    <w:rsid w:val="007E2FAF"/>
    <w:rsid w:val="007E30AE"/>
    <w:rsid w:val="007E32A5"/>
    <w:rsid w:val="007E369A"/>
    <w:rsid w:val="007E39B4"/>
    <w:rsid w:val="007E3C4D"/>
    <w:rsid w:val="007E4036"/>
    <w:rsid w:val="007E4964"/>
    <w:rsid w:val="007E4B3A"/>
    <w:rsid w:val="007E52E6"/>
    <w:rsid w:val="007E778C"/>
    <w:rsid w:val="007E7F98"/>
    <w:rsid w:val="007F114D"/>
    <w:rsid w:val="007F1A48"/>
    <w:rsid w:val="007F21F9"/>
    <w:rsid w:val="007F241C"/>
    <w:rsid w:val="007F2844"/>
    <w:rsid w:val="007F3596"/>
    <w:rsid w:val="007F36F6"/>
    <w:rsid w:val="007F4091"/>
    <w:rsid w:val="007F4284"/>
    <w:rsid w:val="007F42BC"/>
    <w:rsid w:val="007F4805"/>
    <w:rsid w:val="007F5230"/>
    <w:rsid w:val="007F5473"/>
    <w:rsid w:val="007F661E"/>
    <w:rsid w:val="007F67FF"/>
    <w:rsid w:val="007F79C8"/>
    <w:rsid w:val="008019FA"/>
    <w:rsid w:val="00801CC3"/>
    <w:rsid w:val="00802287"/>
    <w:rsid w:val="008022EE"/>
    <w:rsid w:val="00802B3F"/>
    <w:rsid w:val="00802CED"/>
    <w:rsid w:val="008039B3"/>
    <w:rsid w:val="008044DF"/>
    <w:rsid w:val="00804CF7"/>
    <w:rsid w:val="008058FE"/>
    <w:rsid w:val="00805B8A"/>
    <w:rsid w:val="00805EE4"/>
    <w:rsid w:val="00806700"/>
    <w:rsid w:val="00806709"/>
    <w:rsid w:val="00806D02"/>
    <w:rsid w:val="00807190"/>
    <w:rsid w:val="008076C8"/>
    <w:rsid w:val="008106E6"/>
    <w:rsid w:val="0081186E"/>
    <w:rsid w:val="00811DDF"/>
    <w:rsid w:val="00812A60"/>
    <w:rsid w:val="00812E1F"/>
    <w:rsid w:val="008134CD"/>
    <w:rsid w:val="00813BA7"/>
    <w:rsid w:val="00813D9F"/>
    <w:rsid w:val="0081420B"/>
    <w:rsid w:val="00814CFB"/>
    <w:rsid w:val="00814E33"/>
    <w:rsid w:val="008150CE"/>
    <w:rsid w:val="00815378"/>
    <w:rsid w:val="008163C8"/>
    <w:rsid w:val="008165ED"/>
    <w:rsid w:val="008209FA"/>
    <w:rsid w:val="008210AD"/>
    <w:rsid w:val="008223B1"/>
    <w:rsid w:val="008223CB"/>
    <w:rsid w:val="00822FB1"/>
    <w:rsid w:val="008248C0"/>
    <w:rsid w:val="00826240"/>
    <w:rsid w:val="00826329"/>
    <w:rsid w:val="00826BC0"/>
    <w:rsid w:val="0082772A"/>
    <w:rsid w:val="00827ACF"/>
    <w:rsid w:val="00827BDC"/>
    <w:rsid w:val="00827DAA"/>
    <w:rsid w:val="008311DA"/>
    <w:rsid w:val="00831216"/>
    <w:rsid w:val="0083144F"/>
    <w:rsid w:val="008321F6"/>
    <w:rsid w:val="008328B7"/>
    <w:rsid w:val="00832EA3"/>
    <w:rsid w:val="00833382"/>
    <w:rsid w:val="00833C30"/>
    <w:rsid w:val="00833EDF"/>
    <w:rsid w:val="00834462"/>
    <w:rsid w:val="00834642"/>
    <w:rsid w:val="00835AC4"/>
    <w:rsid w:val="008362E9"/>
    <w:rsid w:val="008363AE"/>
    <w:rsid w:val="00836678"/>
    <w:rsid w:val="00836968"/>
    <w:rsid w:val="0083741D"/>
    <w:rsid w:val="008379B4"/>
    <w:rsid w:val="00837FD4"/>
    <w:rsid w:val="008404EF"/>
    <w:rsid w:val="008410E4"/>
    <w:rsid w:val="00841A0C"/>
    <w:rsid w:val="00841CB9"/>
    <w:rsid w:val="00843C57"/>
    <w:rsid w:val="00843E86"/>
    <w:rsid w:val="00846789"/>
    <w:rsid w:val="00846C3E"/>
    <w:rsid w:val="0084771D"/>
    <w:rsid w:val="00847868"/>
    <w:rsid w:val="00847A3F"/>
    <w:rsid w:val="00847DAE"/>
    <w:rsid w:val="008500A5"/>
    <w:rsid w:val="00850627"/>
    <w:rsid w:val="00850D44"/>
    <w:rsid w:val="00850EFB"/>
    <w:rsid w:val="008514BA"/>
    <w:rsid w:val="00851E2F"/>
    <w:rsid w:val="008521F8"/>
    <w:rsid w:val="008523D2"/>
    <w:rsid w:val="00852F5B"/>
    <w:rsid w:val="008530B6"/>
    <w:rsid w:val="008536CB"/>
    <w:rsid w:val="008539B9"/>
    <w:rsid w:val="008566B7"/>
    <w:rsid w:val="00856DF5"/>
    <w:rsid w:val="0085782F"/>
    <w:rsid w:val="00857D8D"/>
    <w:rsid w:val="0086014A"/>
    <w:rsid w:val="00860754"/>
    <w:rsid w:val="008608EE"/>
    <w:rsid w:val="00861199"/>
    <w:rsid w:val="00861255"/>
    <w:rsid w:val="00861858"/>
    <w:rsid w:val="00861953"/>
    <w:rsid w:val="00863F3A"/>
    <w:rsid w:val="00864087"/>
    <w:rsid w:val="00864381"/>
    <w:rsid w:val="00864939"/>
    <w:rsid w:val="0086576A"/>
    <w:rsid w:val="00865896"/>
    <w:rsid w:val="00865C66"/>
    <w:rsid w:val="00866202"/>
    <w:rsid w:val="00866432"/>
    <w:rsid w:val="0086748F"/>
    <w:rsid w:val="0086752E"/>
    <w:rsid w:val="0086768F"/>
    <w:rsid w:val="00867AB1"/>
    <w:rsid w:val="00867E21"/>
    <w:rsid w:val="008708E0"/>
    <w:rsid w:val="0087145F"/>
    <w:rsid w:val="00871875"/>
    <w:rsid w:val="00872DDD"/>
    <w:rsid w:val="00872E66"/>
    <w:rsid w:val="00873727"/>
    <w:rsid w:val="00873790"/>
    <w:rsid w:val="00873DA9"/>
    <w:rsid w:val="008742D4"/>
    <w:rsid w:val="00874518"/>
    <w:rsid w:val="0087525E"/>
    <w:rsid w:val="008754DC"/>
    <w:rsid w:val="008764D4"/>
    <w:rsid w:val="00876663"/>
    <w:rsid w:val="00876B9C"/>
    <w:rsid w:val="00876C40"/>
    <w:rsid w:val="008773C9"/>
    <w:rsid w:val="008779C2"/>
    <w:rsid w:val="00877F61"/>
    <w:rsid w:val="00877F7E"/>
    <w:rsid w:val="0088095B"/>
    <w:rsid w:val="00881C4A"/>
    <w:rsid w:val="00881F75"/>
    <w:rsid w:val="008820F3"/>
    <w:rsid w:val="0088317E"/>
    <w:rsid w:val="00883AD8"/>
    <w:rsid w:val="0088411B"/>
    <w:rsid w:val="008841D5"/>
    <w:rsid w:val="00884669"/>
    <w:rsid w:val="00884CCA"/>
    <w:rsid w:val="008854F4"/>
    <w:rsid w:val="0088574C"/>
    <w:rsid w:val="0088636A"/>
    <w:rsid w:val="008865B9"/>
    <w:rsid w:val="00886890"/>
    <w:rsid w:val="00887939"/>
    <w:rsid w:val="00887BFD"/>
    <w:rsid w:val="008904EA"/>
    <w:rsid w:val="008909AA"/>
    <w:rsid w:val="00890EAB"/>
    <w:rsid w:val="0089109E"/>
    <w:rsid w:val="00891338"/>
    <w:rsid w:val="008915F3"/>
    <w:rsid w:val="00891823"/>
    <w:rsid w:val="00892405"/>
    <w:rsid w:val="00892514"/>
    <w:rsid w:val="00892553"/>
    <w:rsid w:val="00893635"/>
    <w:rsid w:val="00894AD8"/>
    <w:rsid w:val="00895741"/>
    <w:rsid w:val="008958DC"/>
    <w:rsid w:val="00895F01"/>
    <w:rsid w:val="0089617C"/>
    <w:rsid w:val="0089703C"/>
    <w:rsid w:val="0089755D"/>
    <w:rsid w:val="008A02D8"/>
    <w:rsid w:val="008A0440"/>
    <w:rsid w:val="008A0DAF"/>
    <w:rsid w:val="008A21CF"/>
    <w:rsid w:val="008A278D"/>
    <w:rsid w:val="008A28C1"/>
    <w:rsid w:val="008A30CE"/>
    <w:rsid w:val="008A56EA"/>
    <w:rsid w:val="008A5B3E"/>
    <w:rsid w:val="008A61E1"/>
    <w:rsid w:val="008A6ADC"/>
    <w:rsid w:val="008B0836"/>
    <w:rsid w:val="008B12E6"/>
    <w:rsid w:val="008B1DE6"/>
    <w:rsid w:val="008B1F79"/>
    <w:rsid w:val="008B34FD"/>
    <w:rsid w:val="008B392A"/>
    <w:rsid w:val="008B44FA"/>
    <w:rsid w:val="008B47C7"/>
    <w:rsid w:val="008B5F14"/>
    <w:rsid w:val="008B6E3C"/>
    <w:rsid w:val="008B715C"/>
    <w:rsid w:val="008B74A0"/>
    <w:rsid w:val="008B7603"/>
    <w:rsid w:val="008C0EF2"/>
    <w:rsid w:val="008C1764"/>
    <w:rsid w:val="008C1860"/>
    <w:rsid w:val="008C18E0"/>
    <w:rsid w:val="008C1B20"/>
    <w:rsid w:val="008C283C"/>
    <w:rsid w:val="008C2DF3"/>
    <w:rsid w:val="008C2EF3"/>
    <w:rsid w:val="008C304E"/>
    <w:rsid w:val="008C3193"/>
    <w:rsid w:val="008C35EF"/>
    <w:rsid w:val="008C3CDD"/>
    <w:rsid w:val="008C4454"/>
    <w:rsid w:val="008C47D3"/>
    <w:rsid w:val="008C5766"/>
    <w:rsid w:val="008C6533"/>
    <w:rsid w:val="008C6686"/>
    <w:rsid w:val="008C6AFE"/>
    <w:rsid w:val="008C6CE1"/>
    <w:rsid w:val="008C6E28"/>
    <w:rsid w:val="008C73D5"/>
    <w:rsid w:val="008C763D"/>
    <w:rsid w:val="008C772B"/>
    <w:rsid w:val="008C7756"/>
    <w:rsid w:val="008C78B7"/>
    <w:rsid w:val="008D0304"/>
    <w:rsid w:val="008D209C"/>
    <w:rsid w:val="008D2768"/>
    <w:rsid w:val="008D2EEE"/>
    <w:rsid w:val="008D2FA5"/>
    <w:rsid w:val="008D3295"/>
    <w:rsid w:val="008D3857"/>
    <w:rsid w:val="008D386D"/>
    <w:rsid w:val="008D43F7"/>
    <w:rsid w:val="008D4BF7"/>
    <w:rsid w:val="008D5684"/>
    <w:rsid w:val="008E05A8"/>
    <w:rsid w:val="008E0DD7"/>
    <w:rsid w:val="008E1431"/>
    <w:rsid w:val="008E1D92"/>
    <w:rsid w:val="008E2703"/>
    <w:rsid w:val="008E4A5C"/>
    <w:rsid w:val="008E4D73"/>
    <w:rsid w:val="008E5A02"/>
    <w:rsid w:val="008E6C84"/>
    <w:rsid w:val="008E7060"/>
    <w:rsid w:val="008E7427"/>
    <w:rsid w:val="008E7A3C"/>
    <w:rsid w:val="008F0A03"/>
    <w:rsid w:val="008F158B"/>
    <w:rsid w:val="008F1A73"/>
    <w:rsid w:val="008F1BE8"/>
    <w:rsid w:val="008F24DC"/>
    <w:rsid w:val="008F25FC"/>
    <w:rsid w:val="008F2806"/>
    <w:rsid w:val="008F3619"/>
    <w:rsid w:val="008F41EF"/>
    <w:rsid w:val="008F5C1C"/>
    <w:rsid w:val="008F5E4E"/>
    <w:rsid w:val="008F61BD"/>
    <w:rsid w:val="008F6CE3"/>
    <w:rsid w:val="008F6D72"/>
    <w:rsid w:val="008F78D9"/>
    <w:rsid w:val="008F7EAF"/>
    <w:rsid w:val="009001B6"/>
    <w:rsid w:val="00900656"/>
    <w:rsid w:val="00900C3C"/>
    <w:rsid w:val="00900E74"/>
    <w:rsid w:val="00901582"/>
    <w:rsid w:val="00901768"/>
    <w:rsid w:val="009018C7"/>
    <w:rsid w:val="00901BE6"/>
    <w:rsid w:val="00901FF7"/>
    <w:rsid w:val="0090204F"/>
    <w:rsid w:val="00903466"/>
    <w:rsid w:val="0090365C"/>
    <w:rsid w:val="0090457C"/>
    <w:rsid w:val="00904802"/>
    <w:rsid w:val="009052F2"/>
    <w:rsid w:val="00906520"/>
    <w:rsid w:val="0090696D"/>
    <w:rsid w:val="00906D9D"/>
    <w:rsid w:val="009074AD"/>
    <w:rsid w:val="009077B3"/>
    <w:rsid w:val="009107F6"/>
    <w:rsid w:val="0091136F"/>
    <w:rsid w:val="009114E5"/>
    <w:rsid w:val="00911BB0"/>
    <w:rsid w:val="00911F8C"/>
    <w:rsid w:val="0091201B"/>
    <w:rsid w:val="00912573"/>
    <w:rsid w:val="00913035"/>
    <w:rsid w:val="009137A8"/>
    <w:rsid w:val="00913871"/>
    <w:rsid w:val="00913A7B"/>
    <w:rsid w:val="00914405"/>
    <w:rsid w:val="00915AD0"/>
    <w:rsid w:val="00915E61"/>
    <w:rsid w:val="00915F24"/>
    <w:rsid w:val="0091705D"/>
    <w:rsid w:val="0091706E"/>
    <w:rsid w:val="0091733C"/>
    <w:rsid w:val="00917451"/>
    <w:rsid w:val="0091752C"/>
    <w:rsid w:val="00922DE4"/>
    <w:rsid w:val="00922EC7"/>
    <w:rsid w:val="009230A4"/>
    <w:rsid w:val="009230C3"/>
    <w:rsid w:val="0092342E"/>
    <w:rsid w:val="00923643"/>
    <w:rsid w:val="00923B5F"/>
    <w:rsid w:val="0092456E"/>
    <w:rsid w:val="00925334"/>
    <w:rsid w:val="00925FB0"/>
    <w:rsid w:val="00926FE7"/>
    <w:rsid w:val="009270B6"/>
    <w:rsid w:val="00927186"/>
    <w:rsid w:val="00927EC5"/>
    <w:rsid w:val="009316F9"/>
    <w:rsid w:val="009326DD"/>
    <w:rsid w:val="00932CC2"/>
    <w:rsid w:val="00932E3A"/>
    <w:rsid w:val="00933C14"/>
    <w:rsid w:val="00934625"/>
    <w:rsid w:val="00934FC1"/>
    <w:rsid w:val="00935412"/>
    <w:rsid w:val="00936CA0"/>
    <w:rsid w:val="00936F29"/>
    <w:rsid w:val="009374B6"/>
    <w:rsid w:val="009377E7"/>
    <w:rsid w:val="00937F1F"/>
    <w:rsid w:val="009413FC"/>
    <w:rsid w:val="00941863"/>
    <w:rsid w:val="00941F34"/>
    <w:rsid w:val="009423B8"/>
    <w:rsid w:val="0094244C"/>
    <w:rsid w:val="00942921"/>
    <w:rsid w:val="0094316A"/>
    <w:rsid w:val="00943B21"/>
    <w:rsid w:val="00943E24"/>
    <w:rsid w:val="009443DE"/>
    <w:rsid w:val="0094530A"/>
    <w:rsid w:val="00946A81"/>
    <w:rsid w:val="00946C82"/>
    <w:rsid w:val="00950D69"/>
    <w:rsid w:val="0095137B"/>
    <w:rsid w:val="00951890"/>
    <w:rsid w:val="00951EBC"/>
    <w:rsid w:val="00952077"/>
    <w:rsid w:val="00952679"/>
    <w:rsid w:val="00952E02"/>
    <w:rsid w:val="00953452"/>
    <w:rsid w:val="009536CF"/>
    <w:rsid w:val="009546E4"/>
    <w:rsid w:val="0095474F"/>
    <w:rsid w:val="00955962"/>
    <w:rsid w:val="009564D8"/>
    <w:rsid w:val="00957569"/>
    <w:rsid w:val="0095758B"/>
    <w:rsid w:val="0095792D"/>
    <w:rsid w:val="009601B7"/>
    <w:rsid w:val="00960AFB"/>
    <w:rsid w:val="0096134B"/>
    <w:rsid w:val="009613E0"/>
    <w:rsid w:val="009615DB"/>
    <w:rsid w:val="00962AB7"/>
    <w:rsid w:val="009634CC"/>
    <w:rsid w:val="00963502"/>
    <w:rsid w:val="00965102"/>
    <w:rsid w:val="009666E8"/>
    <w:rsid w:val="00966979"/>
    <w:rsid w:val="00966CFF"/>
    <w:rsid w:val="00966FFE"/>
    <w:rsid w:val="00967A5D"/>
    <w:rsid w:val="00967AD9"/>
    <w:rsid w:val="00970184"/>
    <w:rsid w:val="00970826"/>
    <w:rsid w:val="00971795"/>
    <w:rsid w:val="00971C81"/>
    <w:rsid w:val="00972907"/>
    <w:rsid w:val="0097295F"/>
    <w:rsid w:val="0097311F"/>
    <w:rsid w:val="00973154"/>
    <w:rsid w:val="00973B7B"/>
    <w:rsid w:val="00974B40"/>
    <w:rsid w:val="00975109"/>
    <w:rsid w:val="009760B7"/>
    <w:rsid w:val="009770E8"/>
    <w:rsid w:val="009774A1"/>
    <w:rsid w:val="0097767E"/>
    <w:rsid w:val="00977F02"/>
    <w:rsid w:val="00977F89"/>
    <w:rsid w:val="009800C7"/>
    <w:rsid w:val="009806C1"/>
    <w:rsid w:val="0098417A"/>
    <w:rsid w:val="00984A03"/>
    <w:rsid w:val="00984E05"/>
    <w:rsid w:val="00984F58"/>
    <w:rsid w:val="0098566C"/>
    <w:rsid w:val="009859C7"/>
    <w:rsid w:val="00985B0D"/>
    <w:rsid w:val="00986230"/>
    <w:rsid w:val="009863EF"/>
    <w:rsid w:val="009867E6"/>
    <w:rsid w:val="009870C7"/>
    <w:rsid w:val="0099063D"/>
    <w:rsid w:val="00990A79"/>
    <w:rsid w:val="00991B5F"/>
    <w:rsid w:val="00994FA0"/>
    <w:rsid w:val="00995427"/>
    <w:rsid w:val="00995705"/>
    <w:rsid w:val="009966B9"/>
    <w:rsid w:val="00996B8D"/>
    <w:rsid w:val="00997B26"/>
    <w:rsid w:val="009A1002"/>
    <w:rsid w:val="009A10FF"/>
    <w:rsid w:val="009A166D"/>
    <w:rsid w:val="009A1B0D"/>
    <w:rsid w:val="009A1CB4"/>
    <w:rsid w:val="009A202B"/>
    <w:rsid w:val="009A2773"/>
    <w:rsid w:val="009A2E63"/>
    <w:rsid w:val="009A3379"/>
    <w:rsid w:val="009A36BD"/>
    <w:rsid w:val="009A4812"/>
    <w:rsid w:val="009A48B1"/>
    <w:rsid w:val="009A50E0"/>
    <w:rsid w:val="009A5822"/>
    <w:rsid w:val="009A58D1"/>
    <w:rsid w:val="009A5A3A"/>
    <w:rsid w:val="009A5C0B"/>
    <w:rsid w:val="009B0184"/>
    <w:rsid w:val="009B0A2B"/>
    <w:rsid w:val="009B0D79"/>
    <w:rsid w:val="009B1055"/>
    <w:rsid w:val="009B1099"/>
    <w:rsid w:val="009B1B98"/>
    <w:rsid w:val="009B2C20"/>
    <w:rsid w:val="009B487C"/>
    <w:rsid w:val="009B587C"/>
    <w:rsid w:val="009B72F2"/>
    <w:rsid w:val="009C0002"/>
    <w:rsid w:val="009C0324"/>
    <w:rsid w:val="009C05B2"/>
    <w:rsid w:val="009C0879"/>
    <w:rsid w:val="009C0AD2"/>
    <w:rsid w:val="009C228D"/>
    <w:rsid w:val="009C229F"/>
    <w:rsid w:val="009C24C1"/>
    <w:rsid w:val="009C2634"/>
    <w:rsid w:val="009C3320"/>
    <w:rsid w:val="009C3390"/>
    <w:rsid w:val="009C35AA"/>
    <w:rsid w:val="009C6302"/>
    <w:rsid w:val="009C6636"/>
    <w:rsid w:val="009C6A16"/>
    <w:rsid w:val="009C7B50"/>
    <w:rsid w:val="009D00ED"/>
    <w:rsid w:val="009D0ADD"/>
    <w:rsid w:val="009D0F2C"/>
    <w:rsid w:val="009D1111"/>
    <w:rsid w:val="009D1211"/>
    <w:rsid w:val="009D1509"/>
    <w:rsid w:val="009D1D27"/>
    <w:rsid w:val="009D33CC"/>
    <w:rsid w:val="009D4489"/>
    <w:rsid w:val="009D5035"/>
    <w:rsid w:val="009D5BD2"/>
    <w:rsid w:val="009D5C64"/>
    <w:rsid w:val="009D5C69"/>
    <w:rsid w:val="009D6274"/>
    <w:rsid w:val="009D6708"/>
    <w:rsid w:val="009D6758"/>
    <w:rsid w:val="009D70E2"/>
    <w:rsid w:val="009D70EF"/>
    <w:rsid w:val="009D7203"/>
    <w:rsid w:val="009D72B6"/>
    <w:rsid w:val="009D78A0"/>
    <w:rsid w:val="009D7923"/>
    <w:rsid w:val="009E0E43"/>
    <w:rsid w:val="009E14E7"/>
    <w:rsid w:val="009E1B01"/>
    <w:rsid w:val="009E1C79"/>
    <w:rsid w:val="009E217F"/>
    <w:rsid w:val="009E2381"/>
    <w:rsid w:val="009E29F9"/>
    <w:rsid w:val="009E2F02"/>
    <w:rsid w:val="009E3365"/>
    <w:rsid w:val="009E3E65"/>
    <w:rsid w:val="009E3F5A"/>
    <w:rsid w:val="009E4285"/>
    <w:rsid w:val="009E4BDC"/>
    <w:rsid w:val="009E5F89"/>
    <w:rsid w:val="009E6327"/>
    <w:rsid w:val="009E6514"/>
    <w:rsid w:val="009E7642"/>
    <w:rsid w:val="009E7737"/>
    <w:rsid w:val="009F06A6"/>
    <w:rsid w:val="009F0943"/>
    <w:rsid w:val="009F0D58"/>
    <w:rsid w:val="009F0DAD"/>
    <w:rsid w:val="009F1136"/>
    <w:rsid w:val="009F17D1"/>
    <w:rsid w:val="009F2FFB"/>
    <w:rsid w:val="009F4A8B"/>
    <w:rsid w:val="009F4AED"/>
    <w:rsid w:val="009F4BF6"/>
    <w:rsid w:val="009F525D"/>
    <w:rsid w:val="009F5A7F"/>
    <w:rsid w:val="009F61DF"/>
    <w:rsid w:val="009F6644"/>
    <w:rsid w:val="009F6784"/>
    <w:rsid w:val="009F6B3E"/>
    <w:rsid w:val="009F7487"/>
    <w:rsid w:val="009F7F67"/>
    <w:rsid w:val="00A007A5"/>
    <w:rsid w:val="00A0095C"/>
    <w:rsid w:val="00A0161F"/>
    <w:rsid w:val="00A022E8"/>
    <w:rsid w:val="00A02536"/>
    <w:rsid w:val="00A031FB"/>
    <w:rsid w:val="00A0376E"/>
    <w:rsid w:val="00A03841"/>
    <w:rsid w:val="00A039E2"/>
    <w:rsid w:val="00A04C60"/>
    <w:rsid w:val="00A04CA8"/>
    <w:rsid w:val="00A0585A"/>
    <w:rsid w:val="00A077CA"/>
    <w:rsid w:val="00A07822"/>
    <w:rsid w:val="00A07FAC"/>
    <w:rsid w:val="00A10170"/>
    <w:rsid w:val="00A1032C"/>
    <w:rsid w:val="00A106FC"/>
    <w:rsid w:val="00A10A30"/>
    <w:rsid w:val="00A10B38"/>
    <w:rsid w:val="00A10D7D"/>
    <w:rsid w:val="00A12467"/>
    <w:rsid w:val="00A140D1"/>
    <w:rsid w:val="00A1439B"/>
    <w:rsid w:val="00A14BF4"/>
    <w:rsid w:val="00A15351"/>
    <w:rsid w:val="00A164AE"/>
    <w:rsid w:val="00A17275"/>
    <w:rsid w:val="00A20595"/>
    <w:rsid w:val="00A2061C"/>
    <w:rsid w:val="00A21558"/>
    <w:rsid w:val="00A216C4"/>
    <w:rsid w:val="00A2276B"/>
    <w:rsid w:val="00A241C7"/>
    <w:rsid w:val="00A2444B"/>
    <w:rsid w:val="00A25159"/>
    <w:rsid w:val="00A2568D"/>
    <w:rsid w:val="00A25737"/>
    <w:rsid w:val="00A25A44"/>
    <w:rsid w:val="00A26D50"/>
    <w:rsid w:val="00A27B12"/>
    <w:rsid w:val="00A3044A"/>
    <w:rsid w:val="00A30FC3"/>
    <w:rsid w:val="00A31093"/>
    <w:rsid w:val="00A317C6"/>
    <w:rsid w:val="00A31909"/>
    <w:rsid w:val="00A324DD"/>
    <w:rsid w:val="00A32E62"/>
    <w:rsid w:val="00A337D7"/>
    <w:rsid w:val="00A33A25"/>
    <w:rsid w:val="00A3431D"/>
    <w:rsid w:val="00A343D1"/>
    <w:rsid w:val="00A345F4"/>
    <w:rsid w:val="00A34EB7"/>
    <w:rsid w:val="00A350F1"/>
    <w:rsid w:val="00A3524E"/>
    <w:rsid w:val="00A3629C"/>
    <w:rsid w:val="00A369AB"/>
    <w:rsid w:val="00A36B67"/>
    <w:rsid w:val="00A4196E"/>
    <w:rsid w:val="00A422D0"/>
    <w:rsid w:val="00A43907"/>
    <w:rsid w:val="00A43E05"/>
    <w:rsid w:val="00A45A1F"/>
    <w:rsid w:val="00A46DAD"/>
    <w:rsid w:val="00A4796E"/>
    <w:rsid w:val="00A47D25"/>
    <w:rsid w:val="00A500EB"/>
    <w:rsid w:val="00A50CBE"/>
    <w:rsid w:val="00A511FF"/>
    <w:rsid w:val="00A51E8C"/>
    <w:rsid w:val="00A51FEB"/>
    <w:rsid w:val="00A52925"/>
    <w:rsid w:val="00A52ECF"/>
    <w:rsid w:val="00A53F13"/>
    <w:rsid w:val="00A54446"/>
    <w:rsid w:val="00A547EB"/>
    <w:rsid w:val="00A5627C"/>
    <w:rsid w:val="00A562AB"/>
    <w:rsid w:val="00A574B3"/>
    <w:rsid w:val="00A57848"/>
    <w:rsid w:val="00A57C34"/>
    <w:rsid w:val="00A61F22"/>
    <w:rsid w:val="00A6238A"/>
    <w:rsid w:val="00A62B72"/>
    <w:rsid w:val="00A6347E"/>
    <w:rsid w:val="00A634F5"/>
    <w:rsid w:val="00A66145"/>
    <w:rsid w:val="00A66C56"/>
    <w:rsid w:val="00A6730C"/>
    <w:rsid w:val="00A676DD"/>
    <w:rsid w:val="00A6776E"/>
    <w:rsid w:val="00A67B53"/>
    <w:rsid w:val="00A67EDB"/>
    <w:rsid w:val="00A67EFC"/>
    <w:rsid w:val="00A71813"/>
    <w:rsid w:val="00A71F17"/>
    <w:rsid w:val="00A723A5"/>
    <w:rsid w:val="00A728FC"/>
    <w:rsid w:val="00A72B52"/>
    <w:rsid w:val="00A737FE"/>
    <w:rsid w:val="00A752BB"/>
    <w:rsid w:val="00A755C8"/>
    <w:rsid w:val="00A760FC"/>
    <w:rsid w:val="00A7659C"/>
    <w:rsid w:val="00A76B10"/>
    <w:rsid w:val="00A77731"/>
    <w:rsid w:val="00A77C8D"/>
    <w:rsid w:val="00A77D8F"/>
    <w:rsid w:val="00A81579"/>
    <w:rsid w:val="00A819A4"/>
    <w:rsid w:val="00A819F1"/>
    <w:rsid w:val="00A81EE9"/>
    <w:rsid w:val="00A82D9A"/>
    <w:rsid w:val="00A834D0"/>
    <w:rsid w:val="00A83516"/>
    <w:rsid w:val="00A8381E"/>
    <w:rsid w:val="00A83BF3"/>
    <w:rsid w:val="00A84125"/>
    <w:rsid w:val="00A84287"/>
    <w:rsid w:val="00A84A62"/>
    <w:rsid w:val="00A84E9D"/>
    <w:rsid w:val="00A84FB1"/>
    <w:rsid w:val="00A85067"/>
    <w:rsid w:val="00A8582D"/>
    <w:rsid w:val="00A85B31"/>
    <w:rsid w:val="00A86545"/>
    <w:rsid w:val="00A87965"/>
    <w:rsid w:val="00A87D0A"/>
    <w:rsid w:val="00A90100"/>
    <w:rsid w:val="00A92BB6"/>
    <w:rsid w:val="00A936CA"/>
    <w:rsid w:val="00A948B3"/>
    <w:rsid w:val="00A95664"/>
    <w:rsid w:val="00A95A0B"/>
    <w:rsid w:val="00A97085"/>
    <w:rsid w:val="00A971DB"/>
    <w:rsid w:val="00A97988"/>
    <w:rsid w:val="00A97B21"/>
    <w:rsid w:val="00AA0528"/>
    <w:rsid w:val="00AA0895"/>
    <w:rsid w:val="00AA113A"/>
    <w:rsid w:val="00AA11F3"/>
    <w:rsid w:val="00AA1647"/>
    <w:rsid w:val="00AA1A85"/>
    <w:rsid w:val="00AA1DF9"/>
    <w:rsid w:val="00AA1E84"/>
    <w:rsid w:val="00AA1F5F"/>
    <w:rsid w:val="00AA26A3"/>
    <w:rsid w:val="00AA2B46"/>
    <w:rsid w:val="00AA436F"/>
    <w:rsid w:val="00AA4C86"/>
    <w:rsid w:val="00AA59F8"/>
    <w:rsid w:val="00AA5B22"/>
    <w:rsid w:val="00AA65A2"/>
    <w:rsid w:val="00AA6805"/>
    <w:rsid w:val="00AA6BD5"/>
    <w:rsid w:val="00AA6E47"/>
    <w:rsid w:val="00AA7107"/>
    <w:rsid w:val="00AA7D1C"/>
    <w:rsid w:val="00AB04C1"/>
    <w:rsid w:val="00AB1494"/>
    <w:rsid w:val="00AB2E89"/>
    <w:rsid w:val="00AB2FE5"/>
    <w:rsid w:val="00AB43F4"/>
    <w:rsid w:val="00AB47A3"/>
    <w:rsid w:val="00AB4BAB"/>
    <w:rsid w:val="00AB55EB"/>
    <w:rsid w:val="00AB5E46"/>
    <w:rsid w:val="00AB648E"/>
    <w:rsid w:val="00AB6B08"/>
    <w:rsid w:val="00AB6C23"/>
    <w:rsid w:val="00AB7910"/>
    <w:rsid w:val="00AB7C39"/>
    <w:rsid w:val="00AC16B5"/>
    <w:rsid w:val="00AC17EB"/>
    <w:rsid w:val="00AC1BAE"/>
    <w:rsid w:val="00AC2FB4"/>
    <w:rsid w:val="00AC3582"/>
    <w:rsid w:val="00AC3834"/>
    <w:rsid w:val="00AC5A25"/>
    <w:rsid w:val="00AC5C4C"/>
    <w:rsid w:val="00AC697A"/>
    <w:rsid w:val="00AC6F93"/>
    <w:rsid w:val="00AC702D"/>
    <w:rsid w:val="00AC76B4"/>
    <w:rsid w:val="00AC76EF"/>
    <w:rsid w:val="00AD0B98"/>
    <w:rsid w:val="00AD156A"/>
    <w:rsid w:val="00AD1692"/>
    <w:rsid w:val="00AD1B18"/>
    <w:rsid w:val="00AD1BB6"/>
    <w:rsid w:val="00AD2113"/>
    <w:rsid w:val="00AD2395"/>
    <w:rsid w:val="00AD245A"/>
    <w:rsid w:val="00AD2EA2"/>
    <w:rsid w:val="00AD38A2"/>
    <w:rsid w:val="00AD3A50"/>
    <w:rsid w:val="00AD432F"/>
    <w:rsid w:val="00AD5255"/>
    <w:rsid w:val="00AD689E"/>
    <w:rsid w:val="00AD6F9D"/>
    <w:rsid w:val="00AD70F0"/>
    <w:rsid w:val="00AD74D6"/>
    <w:rsid w:val="00AD7597"/>
    <w:rsid w:val="00AE0576"/>
    <w:rsid w:val="00AE0797"/>
    <w:rsid w:val="00AE0C9D"/>
    <w:rsid w:val="00AE0CCC"/>
    <w:rsid w:val="00AE0D21"/>
    <w:rsid w:val="00AE12D3"/>
    <w:rsid w:val="00AE15B7"/>
    <w:rsid w:val="00AE19C7"/>
    <w:rsid w:val="00AE4A20"/>
    <w:rsid w:val="00AE4B8C"/>
    <w:rsid w:val="00AE4F46"/>
    <w:rsid w:val="00AE72E3"/>
    <w:rsid w:val="00AE7B10"/>
    <w:rsid w:val="00AE7F18"/>
    <w:rsid w:val="00AF0D90"/>
    <w:rsid w:val="00AF342D"/>
    <w:rsid w:val="00AF4AF4"/>
    <w:rsid w:val="00AF4B5B"/>
    <w:rsid w:val="00AF4CA5"/>
    <w:rsid w:val="00AF583C"/>
    <w:rsid w:val="00AF5942"/>
    <w:rsid w:val="00AF5AFA"/>
    <w:rsid w:val="00AF6064"/>
    <w:rsid w:val="00AF66CE"/>
    <w:rsid w:val="00AF6E4F"/>
    <w:rsid w:val="00B014EC"/>
    <w:rsid w:val="00B017D9"/>
    <w:rsid w:val="00B01805"/>
    <w:rsid w:val="00B01840"/>
    <w:rsid w:val="00B01B0F"/>
    <w:rsid w:val="00B02051"/>
    <w:rsid w:val="00B02185"/>
    <w:rsid w:val="00B02254"/>
    <w:rsid w:val="00B0431D"/>
    <w:rsid w:val="00B053DC"/>
    <w:rsid w:val="00B0577A"/>
    <w:rsid w:val="00B06237"/>
    <w:rsid w:val="00B0685B"/>
    <w:rsid w:val="00B06917"/>
    <w:rsid w:val="00B06DF7"/>
    <w:rsid w:val="00B070C3"/>
    <w:rsid w:val="00B0729B"/>
    <w:rsid w:val="00B100C4"/>
    <w:rsid w:val="00B10BC4"/>
    <w:rsid w:val="00B10C36"/>
    <w:rsid w:val="00B115DA"/>
    <w:rsid w:val="00B11A5E"/>
    <w:rsid w:val="00B1271E"/>
    <w:rsid w:val="00B13007"/>
    <w:rsid w:val="00B13DFB"/>
    <w:rsid w:val="00B1428A"/>
    <w:rsid w:val="00B142AB"/>
    <w:rsid w:val="00B14A21"/>
    <w:rsid w:val="00B14E7C"/>
    <w:rsid w:val="00B150DC"/>
    <w:rsid w:val="00B151B1"/>
    <w:rsid w:val="00B15330"/>
    <w:rsid w:val="00B15989"/>
    <w:rsid w:val="00B164C4"/>
    <w:rsid w:val="00B16C29"/>
    <w:rsid w:val="00B1705F"/>
    <w:rsid w:val="00B17715"/>
    <w:rsid w:val="00B200EC"/>
    <w:rsid w:val="00B2052F"/>
    <w:rsid w:val="00B20615"/>
    <w:rsid w:val="00B21F4D"/>
    <w:rsid w:val="00B22D66"/>
    <w:rsid w:val="00B233DB"/>
    <w:rsid w:val="00B23AD5"/>
    <w:rsid w:val="00B23D86"/>
    <w:rsid w:val="00B2416A"/>
    <w:rsid w:val="00B24BB5"/>
    <w:rsid w:val="00B24D2A"/>
    <w:rsid w:val="00B24E57"/>
    <w:rsid w:val="00B25785"/>
    <w:rsid w:val="00B2687E"/>
    <w:rsid w:val="00B26B78"/>
    <w:rsid w:val="00B27114"/>
    <w:rsid w:val="00B3013A"/>
    <w:rsid w:val="00B303B5"/>
    <w:rsid w:val="00B307A2"/>
    <w:rsid w:val="00B32303"/>
    <w:rsid w:val="00B3257C"/>
    <w:rsid w:val="00B32A43"/>
    <w:rsid w:val="00B330A5"/>
    <w:rsid w:val="00B33E1A"/>
    <w:rsid w:val="00B36214"/>
    <w:rsid w:val="00B362E1"/>
    <w:rsid w:val="00B3657B"/>
    <w:rsid w:val="00B3693E"/>
    <w:rsid w:val="00B36E36"/>
    <w:rsid w:val="00B37D60"/>
    <w:rsid w:val="00B40227"/>
    <w:rsid w:val="00B4055C"/>
    <w:rsid w:val="00B40A18"/>
    <w:rsid w:val="00B41FA6"/>
    <w:rsid w:val="00B42AE1"/>
    <w:rsid w:val="00B42CBC"/>
    <w:rsid w:val="00B42F95"/>
    <w:rsid w:val="00B43459"/>
    <w:rsid w:val="00B44795"/>
    <w:rsid w:val="00B45074"/>
    <w:rsid w:val="00B45DD7"/>
    <w:rsid w:val="00B46224"/>
    <w:rsid w:val="00B4650F"/>
    <w:rsid w:val="00B46E50"/>
    <w:rsid w:val="00B47568"/>
    <w:rsid w:val="00B47843"/>
    <w:rsid w:val="00B47F54"/>
    <w:rsid w:val="00B500BB"/>
    <w:rsid w:val="00B50EDC"/>
    <w:rsid w:val="00B515E6"/>
    <w:rsid w:val="00B51DBF"/>
    <w:rsid w:val="00B51EF5"/>
    <w:rsid w:val="00B52902"/>
    <w:rsid w:val="00B52B73"/>
    <w:rsid w:val="00B52BB0"/>
    <w:rsid w:val="00B55161"/>
    <w:rsid w:val="00B55406"/>
    <w:rsid w:val="00B5557F"/>
    <w:rsid w:val="00B557B3"/>
    <w:rsid w:val="00B55AD3"/>
    <w:rsid w:val="00B579C5"/>
    <w:rsid w:val="00B6084A"/>
    <w:rsid w:val="00B621E7"/>
    <w:rsid w:val="00B628B4"/>
    <w:rsid w:val="00B6323E"/>
    <w:rsid w:val="00B63771"/>
    <w:rsid w:val="00B651B1"/>
    <w:rsid w:val="00B70964"/>
    <w:rsid w:val="00B70AE5"/>
    <w:rsid w:val="00B70CF2"/>
    <w:rsid w:val="00B712A1"/>
    <w:rsid w:val="00B72BC4"/>
    <w:rsid w:val="00B72D78"/>
    <w:rsid w:val="00B73B89"/>
    <w:rsid w:val="00B73FD8"/>
    <w:rsid w:val="00B74341"/>
    <w:rsid w:val="00B7470B"/>
    <w:rsid w:val="00B74781"/>
    <w:rsid w:val="00B74A67"/>
    <w:rsid w:val="00B7552A"/>
    <w:rsid w:val="00B755C3"/>
    <w:rsid w:val="00B75652"/>
    <w:rsid w:val="00B75977"/>
    <w:rsid w:val="00B75FD4"/>
    <w:rsid w:val="00B76A82"/>
    <w:rsid w:val="00B7797E"/>
    <w:rsid w:val="00B80C72"/>
    <w:rsid w:val="00B80D7E"/>
    <w:rsid w:val="00B80ED8"/>
    <w:rsid w:val="00B81CB6"/>
    <w:rsid w:val="00B81EEE"/>
    <w:rsid w:val="00B81F2E"/>
    <w:rsid w:val="00B82086"/>
    <w:rsid w:val="00B829B9"/>
    <w:rsid w:val="00B83CA1"/>
    <w:rsid w:val="00B83DB7"/>
    <w:rsid w:val="00B84631"/>
    <w:rsid w:val="00B84820"/>
    <w:rsid w:val="00B84AED"/>
    <w:rsid w:val="00B8507E"/>
    <w:rsid w:val="00B85198"/>
    <w:rsid w:val="00B85F3D"/>
    <w:rsid w:val="00B85FF0"/>
    <w:rsid w:val="00B86B2A"/>
    <w:rsid w:val="00B86C96"/>
    <w:rsid w:val="00B87472"/>
    <w:rsid w:val="00B874E3"/>
    <w:rsid w:val="00B90551"/>
    <w:rsid w:val="00B907CE"/>
    <w:rsid w:val="00B91BB5"/>
    <w:rsid w:val="00B92513"/>
    <w:rsid w:val="00B928EC"/>
    <w:rsid w:val="00B935FD"/>
    <w:rsid w:val="00B93C42"/>
    <w:rsid w:val="00B94025"/>
    <w:rsid w:val="00B94CE7"/>
    <w:rsid w:val="00B94F59"/>
    <w:rsid w:val="00B95112"/>
    <w:rsid w:val="00B95A65"/>
    <w:rsid w:val="00B95E7B"/>
    <w:rsid w:val="00B962F5"/>
    <w:rsid w:val="00B96458"/>
    <w:rsid w:val="00B966D1"/>
    <w:rsid w:val="00B9680F"/>
    <w:rsid w:val="00B96DBC"/>
    <w:rsid w:val="00B96FFA"/>
    <w:rsid w:val="00B970AE"/>
    <w:rsid w:val="00B974B9"/>
    <w:rsid w:val="00B97BDB"/>
    <w:rsid w:val="00BA0763"/>
    <w:rsid w:val="00BA0870"/>
    <w:rsid w:val="00BA0A7B"/>
    <w:rsid w:val="00BA0F30"/>
    <w:rsid w:val="00BA1306"/>
    <w:rsid w:val="00BA2A89"/>
    <w:rsid w:val="00BA2ECD"/>
    <w:rsid w:val="00BA2F42"/>
    <w:rsid w:val="00BA3272"/>
    <w:rsid w:val="00BA3618"/>
    <w:rsid w:val="00BA389B"/>
    <w:rsid w:val="00BA3F26"/>
    <w:rsid w:val="00BA3F79"/>
    <w:rsid w:val="00BA4588"/>
    <w:rsid w:val="00BA5AAE"/>
    <w:rsid w:val="00BA6753"/>
    <w:rsid w:val="00BA69E4"/>
    <w:rsid w:val="00BA7426"/>
    <w:rsid w:val="00BA7E71"/>
    <w:rsid w:val="00BB125E"/>
    <w:rsid w:val="00BB143D"/>
    <w:rsid w:val="00BB14C4"/>
    <w:rsid w:val="00BB1906"/>
    <w:rsid w:val="00BB1E84"/>
    <w:rsid w:val="00BB2959"/>
    <w:rsid w:val="00BB3847"/>
    <w:rsid w:val="00BB38C0"/>
    <w:rsid w:val="00BB43F6"/>
    <w:rsid w:val="00BB4BEE"/>
    <w:rsid w:val="00BB5562"/>
    <w:rsid w:val="00BB6CBF"/>
    <w:rsid w:val="00BB700C"/>
    <w:rsid w:val="00BB7477"/>
    <w:rsid w:val="00BB79C8"/>
    <w:rsid w:val="00BB7AA8"/>
    <w:rsid w:val="00BB7F75"/>
    <w:rsid w:val="00BC09F0"/>
    <w:rsid w:val="00BC1B4F"/>
    <w:rsid w:val="00BC1BC7"/>
    <w:rsid w:val="00BC3F18"/>
    <w:rsid w:val="00BC5233"/>
    <w:rsid w:val="00BC5567"/>
    <w:rsid w:val="00BC5F21"/>
    <w:rsid w:val="00BC76CD"/>
    <w:rsid w:val="00BC7BD8"/>
    <w:rsid w:val="00BD0533"/>
    <w:rsid w:val="00BD0D4C"/>
    <w:rsid w:val="00BD0DE9"/>
    <w:rsid w:val="00BD1DE7"/>
    <w:rsid w:val="00BD29F6"/>
    <w:rsid w:val="00BD2A5C"/>
    <w:rsid w:val="00BD349F"/>
    <w:rsid w:val="00BD4042"/>
    <w:rsid w:val="00BD427D"/>
    <w:rsid w:val="00BD4B1C"/>
    <w:rsid w:val="00BD64AB"/>
    <w:rsid w:val="00BD6B40"/>
    <w:rsid w:val="00BD6E59"/>
    <w:rsid w:val="00BE03E9"/>
    <w:rsid w:val="00BE05F7"/>
    <w:rsid w:val="00BE132E"/>
    <w:rsid w:val="00BE1E7B"/>
    <w:rsid w:val="00BE220B"/>
    <w:rsid w:val="00BE2F60"/>
    <w:rsid w:val="00BE3698"/>
    <w:rsid w:val="00BE38F2"/>
    <w:rsid w:val="00BE3F40"/>
    <w:rsid w:val="00BE428F"/>
    <w:rsid w:val="00BE42E6"/>
    <w:rsid w:val="00BE4B8F"/>
    <w:rsid w:val="00BE4DD3"/>
    <w:rsid w:val="00BE648D"/>
    <w:rsid w:val="00BE6682"/>
    <w:rsid w:val="00BE7346"/>
    <w:rsid w:val="00BF005D"/>
    <w:rsid w:val="00BF0C84"/>
    <w:rsid w:val="00BF15D1"/>
    <w:rsid w:val="00BF1835"/>
    <w:rsid w:val="00BF1B9A"/>
    <w:rsid w:val="00BF2D6E"/>
    <w:rsid w:val="00BF36AF"/>
    <w:rsid w:val="00BF3AC1"/>
    <w:rsid w:val="00BF3E8B"/>
    <w:rsid w:val="00BF4BFA"/>
    <w:rsid w:val="00BF5433"/>
    <w:rsid w:val="00BF54C0"/>
    <w:rsid w:val="00BF57D9"/>
    <w:rsid w:val="00BF5AF1"/>
    <w:rsid w:val="00BF6AA9"/>
    <w:rsid w:val="00BF7199"/>
    <w:rsid w:val="00BF753C"/>
    <w:rsid w:val="00C00BDF"/>
    <w:rsid w:val="00C00D99"/>
    <w:rsid w:val="00C016F9"/>
    <w:rsid w:val="00C033E4"/>
    <w:rsid w:val="00C05A91"/>
    <w:rsid w:val="00C11036"/>
    <w:rsid w:val="00C1345B"/>
    <w:rsid w:val="00C151D2"/>
    <w:rsid w:val="00C15255"/>
    <w:rsid w:val="00C1579C"/>
    <w:rsid w:val="00C15C5A"/>
    <w:rsid w:val="00C17E76"/>
    <w:rsid w:val="00C20CFC"/>
    <w:rsid w:val="00C21CA2"/>
    <w:rsid w:val="00C21E8F"/>
    <w:rsid w:val="00C224A6"/>
    <w:rsid w:val="00C22C8A"/>
    <w:rsid w:val="00C235B2"/>
    <w:rsid w:val="00C23D61"/>
    <w:rsid w:val="00C24200"/>
    <w:rsid w:val="00C2513B"/>
    <w:rsid w:val="00C25C72"/>
    <w:rsid w:val="00C25EF4"/>
    <w:rsid w:val="00C262B1"/>
    <w:rsid w:val="00C26BA9"/>
    <w:rsid w:val="00C26DB2"/>
    <w:rsid w:val="00C27EDA"/>
    <w:rsid w:val="00C3064C"/>
    <w:rsid w:val="00C30BAE"/>
    <w:rsid w:val="00C315B7"/>
    <w:rsid w:val="00C31AC2"/>
    <w:rsid w:val="00C31E7E"/>
    <w:rsid w:val="00C32204"/>
    <w:rsid w:val="00C323D0"/>
    <w:rsid w:val="00C341EB"/>
    <w:rsid w:val="00C345F6"/>
    <w:rsid w:val="00C34B3E"/>
    <w:rsid w:val="00C35B4D"/>
    <w:rsid w:val="00C35CC9"/>
    <w:rsid w:val="00C362AD"/>
    <w:rsid w:val="00C36353"/>
    <w:rsid w:val="00C36BEC"/>
    <w:rsid w:val="00C36D34"/>
    <w:rsid w:val="00C37521"/>
    <w:rsid w:val="00C3776E"/>
    <w:rsid w:val="00C4032D"/>
    <w:rsid w:val="00C403C7"/>
    <w:rsid w:val="00C407BC"/>
    <w:rsid w:val="00C41873"/>
    <w:rsid w:val="00C43833"/>
    <w:rsid w:val="00C4383B"/>
    <w:rsid w:val="00C447F4"/>
    <w:rsid w:val="00C460D8"/>
    <w:rsid w:val="00C463DC"/>
    <w:rsid w:val="00C46962"/>
    <w:rsid w:val="00C46BAE"/>
    <w:rsid w:val="00C474B6"/>
    <w:rsid w:val="00C50415"/>
    <w:rsid w:val="00C50B09"/>
    <w:rsid w:val="00C50DD1"/>
    <w:rsid w:val="00C50EBB"/>
    <w:rsid w:val="00C50F39"/>
    <w:rsid w:val="00C52D8F"/>
    <w:rsid w:val="00C53B5D"/>
    <w:rsid w:val="00C54A4D"/>
    <w:rsid w:val="00C558E7"/>
    <w:rsid w:val="00C57B87"/>
    <w:rsid w:val="00C60113"/>
    <w:rsid w:val="00C6057A"/>
    <w:rsid w:val="00C609AE"/>
    <w:rsid w:val="00C60F1F"/>
    <w:rsid w:val="00C612BA"/>
    <w:rsid w:val="00C617B5"/>
    <w:rsid w:val="00C6195B"/>
    <w:rsid w:val="00C619BD"/>
    <w:rsid w:val="00C62BF8"/>
    <w:rsid w:val="00C630A5"/>
    <w:rsid w:val="00C630BC"/>
    <w:rsid w:val="00C633A3"/>
    <w:rsid w:val="00C635B8"/>
    <w:rsid w:val="00C63B65"/>
    <w:rsid w:val="00C63FEF"/>
    <w:rsid w:val="00C650DB"/>
    <w:rsid w:val="00C6528B"/>
    <w:rsid w:val="00C65A29"/>
    <w:rsid w:val="00C666DE"/>
    <w:rsid w:val="00C66A26"/>
    <w:rsid w:val="00C7054B"/>
    <w:rsid w:val="00C71058"/>
    <w:rsid w:val="00C717B9"/>
    <w:rsid w:val="00C72C64"/>
    <w:rsid w:val="00C7319F"/>
    <w:rsid w:val="00C73633"/>
    <w:rsid w:val="00C74535"/>
    <w:rsid w:val="00C74F59"/>
    <w:rsid w:val="00C75E8E"/>
    <w:rsid w:val="00C76988"/>
    <w:rsid w:val="00C7713A"/>
    <w:rsid w:val="00C77201"/>
    <w:rsid w:val="00C77594"/>
    <w:rsid w:val="00C776D3"/>
    <w:rsid w:val="00C8034E"/>
    <w:rsid w:val="00C817BB"/>
    <w:rsid w:val="00C819B2"/>
    <w:rsid w:val="00C81CAB"/>
    <w:rsid w:val="00C83242"/>
    <w:rsid w:val="00C835DC"/>
    <w:rsid w:val="00C84D8C"/>
    <w:rsid w:val="00C84E37"/>
    <w:rsid w:val="00C853A6"/>
    <w:rsid w:val="00C85B3A"/>
    <w:rsid w:val="00C866A8"/>
    <w:rsid w:val="00C86CB6"/>
    <w:rsid w:val="00C87865"/>
    <w:rsid w:val="00C90D2A"/>
    <w:rsid w:val="00C90D2E"/>
    <w:rsid w:val="00C919A9"/>
    <w:rsid w:val="00C91B91"/>
    <w:rsid w:val="00C92185"/>
    <w:rsid w:val="00C92FC8"/>
    <w:rsid w:val="00C93DAB"/>
    <w:rsid w:val="00C94D21"/>
    <w:rsid w:val="00C96346"/>
    <w:rsid w:val="00C969E8"/>
    <w:rsid w:val="00C96A51"/>
    <w:rsid w:val="00CA2B0C"/>
    <w:rsid w:val="00CA370A"/>
    <w:rsid w:val="00CA3D0E"/>
    <w:rsid w:val="00CA3D25"/>
    <w:rsid w:val="00CA4438"/>
    <w:rsid w:val="00CA5AA9"/>
    <w:rsid w:val="00CA63ED"/>
    <w:rsid w:val="00CA6C40"/>
    <w:rsid w:val="00CB0A37"/>
    <w:rsid w:val="00CB0B98"/>
    <w:rsid w:val="00CB17EC"/>
    <w:rsid w:val="00CB1AD7"/>
    <w:rsid w:val="00CB1ED3"/>
    <w:rsid w:val="00CB2515"/>
    <w:rsid w:val="00CB29C7"/>
    <w:rsid w:val="00CB3D4F"/>
    <w:rsid w:val="00CB4742"/>
    <w:rsid w:val="00CB4AF6"/>
    <w:rsid w:val="00CB50DF"/>
    <w:rsid w:val="00CB5131"/>
    <w:rsid w:val="00CB5814"/>
    <w:rsid w:val="00CB5A94"/>
    <w:rsid w:val="00CB5D6D"/>
    <w:rsid w:val="00CC0853"/>
    <w:rsid w:val="00CC1095"/>
    <w:rsid w:val="00CC13F3"/>
    <w:rsid w:val="00CC3841"/>
    <w:rsid w:val="00CC3933"/>
    <w:rsid w:val="00CC4372"/>
    <w:rsid w:val="00CC4B11"/>
    <w:rsid w:val="00CC5417"/>
    <w:rsid w:val="00CC544E"/>
    <w:rsid w:val="00CC6A66"/>
    <w:rsid w:val="00CC7204"/>
    <w:rsid w:val="00CC7726"/>
    <w:rsid w:val="00CC786F"/>
    <w:rsid w:val="00CC7FA7"/>
    <w:rsid w:val="00CD0B07"/>
    <w:rsid w:val="00CD1166"/>
    <w:rsid w:val="00CD170A"/>
    <w:rsid w:val="00CD1919"/>
    <w:rsid w:val="00CD28C7"/>
    <w:rsid w:val="00CD29C9"/>
    <w:rsid w:val="00CD2AD2"/>
    <w:rsid w:val="00CD3A92"/>
    <w:rsid w:val="00CD4BF1"/>
    <w:rsid w:val="00CD4E2E"/>
    <w:rsid w:val="00CD4F3D"/>
    <w:rsid w:val="00CD58D1"/>
    <w:rsid w:val="00CD65DF"/>
    <w:rsid w:val="00CD68EF"/>
    <w:rsid w:val="00CD68F9"/>
    <w:rsid w:val="00CD7D9A"/>
    <w:rsid w:val="00CE0909"/>
    <w:rsid w:val="00CE0CA3"/>
    <w:rsid w:val="00CE27BD"/>
    <w:rsid w:val="00CE28B5"/>
    <w:rsid w:val="00CE36AC"/>
    <w:rsid w:val="00CE44F7"/>
    <w:rsid w:val="00CE603B"/>
    <w:rsid w:val="00CE6674"/>
    <w:rsid w:val="00CE695D"/>
    <w:rsid w:val="00CE7280"/>
    <w:rsid w:val="00CE7703"/>
    <w:rsid w:val="00CE77B4"/>
    <w:rsid w:val="00CE7A1C"/>
    <w:rsid w:val="00CE7DFA"/>
    <w:rsid w:val="00CE7FB6"/>
    <w:rsid w:val="00CF0942"/>
    <w:rsid w:val="00CF1AE2"/>
    <w:rsid w:val="00CF1D59"/>
    <w:rsid w:val="00CF1D8B"/>
    <w:rsid w:val="00CF258B"/>
    <w:rsid w:val="00CF2BD1"/>
    <w:rsid w:val="00CF33C6"/>
    <w:rsid w:val="00CF3718"/>
    <w:rsid w:val="00CF4CEE"/>
    <w:rsid w:val="00CF555A"/>
    <w:rsid w:val="00CF568E"/>
    <w:rsid w:val="00CF5804"/>
    <w:rsid w:val="00CF5C92"/>
    <w:rsid w:val="00CF673C"/>
    <w:rsid w:val="00CF6766"/>
    <w:rsid w:val="00CF6911"/>
    <w:rsid w:val="00CF6E6F"/>
    <w:rsid w:val="00CF7450"/>
    <w:rsid w:val="00D00B3F"/>
    <w:rsid w:val="00D00EDD"/>
    <w:rsid w:val="00D02718"/>
    <w:rsid w:val="00D02F57"/>
    <w:rsid w:val="00D032BF"/>
    <w:rsid w:val="00D036ED"/>
    <w:rsid w:val="00D03CD0"/>
    <w:rsid w:val="00D0410D"/>
    <w:rsid w:val="00D04ABD"/>
    <w:rsid w:val="00D0528B"/>
    <w:rsid w:val="00D066E5"/>
    <w:rsid w:val="00D06A83"/>
    <w:rsid w:val="00D070B8"/>
    <w:rsid w:val="00D07496"/>
    <w:rsid w:val="00D07A96"/>
    <w:rsid w:val="00D07BBC"/>
    <w:rsid w:val="00D07EAC"/>
    <w:rsid w:val="00D123BE"/>
    <w:rsid w:val="00D12E39"/>
    <w:rsid w:val="00D1376B"/>
    <w:rsid w:val="00D13C12"/>
    <w:rsid w:val="00D15A4C"/>
    <w:rsid w:val="00D15E9E"/>
    <w:rsid w:val="00D162AD"/>
    <w:rsid w:val="00D16430"/>
    <w:rsid w:val="00D168D7"/>
    <w:rsid w:val="00D16969"/>
    <w:rsid w:val="00D17C46"/>
    <w:rsid w:val="00D21751"/>
    <w:rsid w:val="00D21A5F"/>
    <w:rsid w:val="00D21B78"/>
    <w:rsid w:val="00D22032"/>
    <w:rsid w:val="00D22A85"/>
    <w:rsid w:val="00D23C3C"/>
    <w:rsid w:val="00D24576"/>
    <w:rsid w:val="00D24719"/>
    <w:rsid w:val="00D24DD2"/>
    <w:rsid w:val="00D254A3"/>
    <w:rsid w:val="00D259B9"/>
    <w:rsid w:val="00D25DF5"/>
    <w:rsid w:val="00D25FDD"/>
    <w:rsid w:val="00D26A02"/>
    <w:rsid w:val="00D30DFB"/>
    <w:rsid w:val="00D30FE2"/>
    <w:rsid w:val="00D33FC1"/>
    <w:rsid w:val="00D344C0"/>
    <w:rsid w:val="00D34E00"/>
    <w:rsid w:val="00D35108"/>
    <w:rsid w:val="00D36388"/>
    <w:rsid w:val="00D36B9C"/>
    <w:rsid w:val="00D36BD9"/>
    <w:rsid w:val="00D37094"/>
    <w:rsid w:val="00D376C4"/>
    <w:rsid w:val="00D4030A"/>
    <w:rsid w:val="00D406A1"/>
    <w:rsid w:val="00D410C5"/>
    <w:rsid w:val="00D41C5A"/>
    <w:rsid w:val="00D4258D"/>
    <w:rsid w:val="00D42791"/>
    <w:rsid w:val="00D42B75"/>
    <w:rsid w:val="00D43083"/>
    <w:rsid w:val="00D44CCB"/>
    <w:rsid w:val="00D451AF"/>
    <w:rsid w:val="00D45457"/>
    <w:rsid w:val="00D45906"/>
    <w:rsid w:val="00D45B9A"/>
    <w:rsid w:val="00D47704"/>
    <w:rsid w:val="00D47C37"/>
    <w:rsid w:val="00D47F64"/>
    <w:rsid w:val="00D5062A"/>
    <w:rsid w:val="00D50809"/>
    <w:rsid w:val="00D50F92"/>
    <w:rsid w:val="00D51FDE"/>
    <w:rsid w:val="00D52B70"/>
    <w:rsid w:val="00D52B8E"/>
    <w:rsid w:val="00D53CA4"/>
    <w:rsid w:val="00D54142"/>
    <w:rsid w:val="00D5584F"/>
    <w:rsid w:val="00D55941"/>
    <w:rsid w:val="00D55D00"/>
    <w:rsid w:val="00D56BCF"/>
    <w:rsid w:val="00D57435"/>
    <w:rsid w:val="00D57569"/>
    <w:rsid w:val="00D57A2D"/>
    <w:rsid w:val="00D60618"/>
    <w:rsid w:val="00D616B3"/>
    <w:rsid w:val="00D62523"/>
    <w:rsid w:val="00D63044"/>
    <w:rsid w:val="00D63964"/>
    <w:rsid w:val="00D63FBE"/>
    <w:rsid w:val="00D6519F"/>
    <w:rsid w:val="00D66073"/>
    <w:rsid w:val="00D664D1"/>
    <w:rsid w:val="00D665E2"/>
    <w:rsid w:val="00D67D45"/>
    <w:rsid w:val="00D67EAA"/>
    <w:rsid w:val="00D71089"/>
    <w:rsid w:val="00D7198E"/>
    <w:rsid w:val="00D72FBB"/>
    <w:rsid w:val="00D732FC"/>
    <w:rsid w:val="00D7353B"/>
    <w:rsid w:val="00D735A4"/>
    <w:rsid w:val="00D7486F"/>
    <w:rsid w:val="00D748BD"/>
    <w:rsid w:val="00D76141"/>
    <w:rsid w:val="00D77696"/>
    <w:rsid w:val="00D77A45"/>
    <w:rsid w:val="00D8002D"/>
    <w:rsid w:val="00D80056"/>
    <w:rsid w:val="00D8123A"/>
    <w:rsid w:val="00D814E4"/>
    <w:rsid w:val="00D81543"/>
    <w:rsid w:val="00D82068"/>
    <w:rsid w:val="00D8248C"/>
    <w:rsid w:val="00D82EC2"/>
    <w:rsid w:val="00D8318D"/>
    <w:rsid w:val="00D8386F"/>
    <w:rsid w:val="00D83CD0"/>
    <w:rsid w:val="00D83DA4"/>
    <w:rsid w:val="00D8414C"/>
    <w:rsid w:val="00D84A28"/>
    <w:rsid w:val="00D84C5B"/>
    <w:rsid w:val="00D85676"/>
    <w:rsid w:val="00D85972"/>
    <w:rsid w:val="00D85A23"/>
    <w:rsid w:val="00D85A89"/>
    <w:rsid w:val="00D85B2C"/>
    <w:rsid w:val="00D85D27"/>
    <w:rsid w:val="00D86C28"/>
    <w:rsid w:val="00D87777"/>
    <w:rsid w:val="00D87EA8"/>
    <w:rsid w:val="00D90564"/>
    <w:rsid w:val="00D9092D"/>
    <w:rsid w:val="00D90E9A"/>
    <w:rsid w:val="00D91C55"/>
    <w:rsid w:val="00D920E4"/>
    <w:rsid w:val="00D922D0"/>
    <w:rsid w:val="00D93FE4"/>
    <w:rsid w:val="00D9454E"/>
    <w:rsid w:val="00D94663"/>
    <w:rsid w:val="00D94F9E"/>
    <w:rsid w:val="00D956C8"/>
    <w:rsid w:val="00D95E92"/>
    <w:rsid w:val="00D975C4"/>
    <w:rsid w:val="00D97A7D"/>
    <w:rsid w:val="00DA133B"/>
    <w:rsid w:val="00DA1471"/>
    <w:rsid w:val="00DA2B82"/>
    <w:rsid w:val="00DA380A"/>
    <w:rsid w:val="00DA3918"/>
    <w:rsid w:val="00DA3C90"/>
    <w:rsid w:val="00DA3DFA"/>
    <w:rsid w:val="00DA4A7F"/>
    <w:rsid w:val="00DA4D8A"/>
    <w:rsid w:val="00DA4DFF"/>
    <w:rsid w:val="00DA56BE"/>
    <w:rsid w:val="00DA5D17"/>
    <w:rsid w:val="00DA5D1B"/>
    <w:rsid w:val="00DA7746"/>
    <w:rsid w:val="00DA7EF9"/>
    <w:rsid w:val="00DB18B5"/>
    <w:rsid w:val="00DB1F30"/>
    <w:rsid w:val="00DB264D"/>
    <w:rsid w:val="00DB3462"/>
    <w:rsid w:val="00DB376B"/>
    <w:rsid w:val="00DB4086"/>
    <w:rsid w:val="00DB40A0"/>
    <w:rsid w:val="00DB497E"/>
    <w:rsid w:val="00DB4A90"/>
    <w:rsid w:val="00DB4C65"/>
    <w:rsid w:val="00DB5037"/>
    <w:rsid w:val="00DB564D"/>
    <w:rsid w:val="00DB5718"/>
    <w:rsid w:val="00DB5C25"/>
    <w:rsid w:val="00DB5D20"/>
    <w:rsid w:val="00DB71B8"/>
    <w:rsid w:val="00DB7282"/>
    <w:rsid w:val="00DB7586"/>
    <w:rsid w:val="00DB7D7B"/>
    <w:rsid w:val="00DC0359"/>
    <w:rsid w:val="00DC0731"/>
    <w:rsid w:val="00DC13BD"/>
    <w:rsid w:val="00DC2CE1"/>
    <w:rsid w:val="00DC32CC"/>
    <w:rsid w:val="00DC42D2"/>
    <w:rsid w:val="00DC552E"/>
    <w:rsid w:val="00DC64F4"/>
    <w:rsid w:val="00DC7F42"/>
    <w:rsid w:val="00DD1B91"/>
    <w:rsid w:val="00DD24B1"/>
    <w:rsid w:val="00DD3A55"/>
    <w:rsid w:val="00DD3B62"/>
    <w:rsid w:val="00DD447D"/>
    <w:rsid w:val="00DD45C4"/>
    <w:rsid w:val="00DD46F0"/>
    <w:rsid w:val="00DD51A2"/>
    <w:rsid w:val="00DD57E5"/>
    <w:rsid w:val="00DD5B81"/>
    <w:rsid w:val="00DD5F2D"/>
    <w:rsid w:val="00DD610E"/>
    <w:rsid w:val="00DD6CAD"/>
    <w:rsid w:val="00DD75C2"/>
    <w:rsid w:val="00DE0DEC"/>
    <w:rsid w:val="00DE16C9"/>
    <w:rsid w:val="00DE2175"/>
    <w:rsid w:val="00DE3B58"/>
    <w:rsid w:val="00DE4D13"/>
    <w:rsid w:val="00DE5051"/>
    <w:rsid w:val="00DE58FE"/>
    <w:rsid w:val="00DE5CCD"/>
    <w:rsid w:val="00DE5DB6"/>
    <w:rsid w:val="00DE5F1C"/>
    <w:rsid w:val="00DE665B"/>
    <w:rsid w:val="00DE6ECA"/>
    <w:rsid w:val="00DE7E53"/>
    <w:rsid w:val="00DE7F57"/>
    <w:rsid w:val="00DF00BF"/>
    <w:rsid w:val="00DF0DDA"/>
    <w:rsid w:val="00DF1873"/>
    <w:rsid w:val="00DF1A9C"/>
    <w:rsid w:val="00DF206D"/>
    <w:rsid w:val="00DF283C"/>
    <w:rsid w:val="00DF39F6"/>
    <w:rsid w:val="00DF44F4"/>
    <w:rsid w:val="00DF49CF"/>
    <w:rsid w:val="00DF4B25"/>
    <w:rsid w:val="00DF516F"/>
    <w:rsid w:val="00DF5255"/>
    <w:rsid w:val="00DF5787"/>
    <w:rsid w:val="00DF5F76"/>
    <w:rsid w:val="00DF6696"/>
    <w:rsid w:val="00E012A7"/>
    <w:rsid w:val="00E01E52"/>
    <w:rsid w:val="00E0338C"/>
    <w:rsid w:val="00E0373A"/>
    <w:rsid w:val="00E0396F"/>
    <w:rsid w:val="00E04DC1"/>
    <w:rsid w:val="00E058ED"/>
    <w:rsid w:val="00E062DB"/>
    <w:rsid w:val="00E066D7"/>
    <w:rsid w:val="00E07BE6"/>
    <w:rsid w:val="00E07C1C"/>
    <w:rsid w:val="00E10F92"/>
    <w:rsid w:val="00E11497"/>
    <w:rsid w:val="00E119F5"/>
    <w:rsid w:val="00E12055"/>
    <w:rsid w:val="00E123A5"/>
    <w:rsid w:val="00E12504"/>
    <w:rsid w:val="00E125EC"/>
    <w:rsid w:val="00E13719"/>
    <w:rsid w:val="00E13FBA"/>
    <w:rsid w:val="00E14B4A"/>
    <w:rsid w:val="00E1641C"/>
    <w:rsid w:val="00E16B95"/>
    <w:rsid w:val="00E16CFA"/>
    <w:rsid w:val="00E16D68"/>
    <w:rsid w:val="00E1708E"/>
    <w:rsid w:val="00E172BD"/>
    <w:rsid w:val="00E17942"/>
    <w:rsid w:val="00E17B59"/>
    <w:rsid w:val="00E20B3E"/>
    <w:rsid w:val="00E225AF"/>
    <w:rsid w:val="00E23340"/>
    <w:rsid w:val="00E23E9C"/>
    <w:rsid w:val="00E254B8"/>
    <w:rsid w:val="00E2573C"/>
    <w:rsid w:val="00E25998"/>
    <w:rsid w:val="00E261CA"/>
    <w:rsid w:val="00E26334"/>
    <w:rsid w:val="00E26A3D"/>
    <w:rsid w:val="00E277E1"/>
    <w:rsid w:val="00E27D9D"/>
    <w:rsid w:val="00E302BC"/>
    <w:rsid w:val="00E3076A"/>
    <w:rsid w:val="00E30AF7"/>
    <w:rsid w:val="00E31C06"/>
    <w:rsid w:val="00E31D86"/>
    <w:rsid w:val="00E3202F"/>
    <w:rsid w:val="00E32AF2"/>
    <w:rsid w:val="00E33598"/>
    <w:rsid w:val="00E33603"/>
    <w:rsid w:val="00E347D7"/>
    <w:rsid w:val="00E34BCB"/>
    <w:rsid w:val="00E362BE"/>
    <w:rsid w:val="00E37ABC"/>
    <w:rsid w:val="00E37E3A"/>
    <w:rsid w:val="00E37FF4"/>
    <w:rsid w:val="00E40D85"/>
    <w:rsid w:val="00E413DD"/>
    <w:rsid w:val="00E413F4"/>
    <w:rsid w:val="00E42D03"/>
    <w:rsid w:val="00E4369E"/>
    <w:rsid w:val="00E4556E"/>
    <w:rsid w:val="00E45950"/>
    <w:rsid w:val="00E45F15"/>
    <w:rsid w:val="00E468DA"/>
    <w:rsid w:val="00E5027A"/>
    <w:rsid w:val="00E50657"/>
    <w:rsid w:val="00E5114E"/>
    <w:rsid w:val="00E52100"/>
    <w:rsid w:val="00E536E8"/>
    <w:rsid w:val="00E54A02"/>
    <w:rsid w:val="00E5562C"/>
    <w:rsid w:val="00E558ED"/>
    <w:rsid w:val="00E56107"/>
    <w:rsid w:val="00E56B51"/>
    <w:rsid w:val="00E56D54"/>
    <w:rsid w:val="00E578D4"/>
    <w:rsid w:val="00E610DB"/>
    <w:rsid w:val="00E61D5C"/>
    <w:rsid w:val="00E6345F"/>
    <w:rsid w:val="00E63ABF"/>
    <w:rsid w:val="00E63E3E"/>
    <w:rsid w:val="00E65CCA"/>
    <w:rsid w:val="00E65E2B"/>
    <w:rsid w:val="00E6645B"/>
    <w:rsid w:val="00E6653B"/>
    <w:rsid w:val="00E70565"/>
    <w:rsid w:val="00E70D4C"/>
    <w:rsid w:val="00E71357"/>
    <w:rsid w:val="00E7161A"/>
    <w:rsid w:val="00E71968"/>
    <w:rsid w:val="00E7281B"/>
    <w:rsid w:val="00E7403F"/>
    <w:rsid w:val="00E7472D"/>
    <w:rsid w:val="00E74B1D"/>
    <w:rsid w:val="00E755E1"/>
    <w:rsid w:val="00E76223"/>
    <w:rsid w:val="00E76AC8"/>
    <w:rsid w:val="00E8047E"/>
    <w:rsid w:val="00E836D9"/>
    <w:rsid w:val="00E83F20"/>
    <w:rsid w:val="00E84395"/>
    <w:rsid w:val="00E847E2"/>
    <w:rsid w:val="00E84B35"/>
    <w:rsid w:val="00E8552A"/>
    <w:rsid w:val="00E85AB2"/>
    <w:rsid w:val="00E86E8C"/>
    <w:rsid w:val="00E87002"/>
    <w:rsid w:val="00E87153"/>
    <w:rsid w:val="00E87657"/>
    <w:rsid w:val="00E878B4"/>
    <w:rsid w:val="00E90252"/>
    <w:rsid w:val="00E90CDE"/>
    <w:rsid w:val="00E91114"/>
    <w:rsid w:val="00E92353"/>
    <w:rsid w:val="00E942A3"/>
    <w:rsid w:val="00E9478A"/>
    <w:rsid w:val="00E95C95"/>
    <w:rsid w:val="00E95CB1"/>
    <w:rsid w:val="00E968E9"/>
    <w:rsid w:val="00E96F9E"/>
    <w:rsid w:val="00E979A3"/>
    <w:rsid w:val="00EA09AC"/>
    <w:rsid w:val="00EA21C0"/>
    <w:rsid w:val="00EA2E68"/>
    <w:rsid w:val="00EA2ECB"/>
    <w:rsid w:val="00EA3166"/>
    <w:rsid w:val="00EA340D"/>
    <w:rsid w:val="00EA4A88"/>
    <w:rsid w:val="00EA5A4C"/>
    <w:rsid w:val="00EA60EE"/>
    <w:rsid w:val="00EA690A"/>
    <w:rsid w:val="00EA70C8"/>
    <w:rsid w:val="00EA7199"/>
    <w:rsid w:val="00EA7ABF"/>
    <w:rsid w:val="00EA7C76"/>
    <w:rsid w:val="00EA7D15"/>
    <w:rsid w:val="00EB02B7"/>
    <w:rsid w:val="00EB0CAD"/>
    <w:rsid w:val="00EB1A7C"/>
    <w:rsid w:val="00EB1B48"/>
    <w:rsid w:val="00EB22C8"/>
    <w:rsid w:val="00EB3433"/>
    <w:rsid w:val="00EB427F"/>
    <w:rsid w:val="00EB52EF"/>
    <w:rsid w:val="00EB5400"/>
    <w:rsid w:val="00EB6783"/>
    <w:rsid w:val="00EB6BC8"/>
    <w:rsid w:val="00EB6E72"/>
    <w:rsid w:val="00EB7444"/>
    <w:rsid w:val="00EB7BC7"/>
    <w:rsid w:val="00EB7E1B"/>
    <w:rsid w:val="00EC01D0"/>
    <w:rsid w:val="00EC0E55"/>
    <w:rsid w:val="00EC13BC"/>
    <w:rsid w:val="00EC310D"/>
    <w:rsid w:val="00EC347C"/>
    <w:rsid w:val="00EC37F0"/>
    <w:rsid w:val="00EC4352"/>
    <w:rsid w:val="00EC470B"/>
    <w:rsid w:val="00EC538F"/>
    <w:rsid w:val="00EC5CEA"/>
    <w:rsid w:val="00EC62EC"/>
    <w:rsid w:val="00EC68F7"/>
    <w:rsid w:val="00EC693E"/>
    <w:rsid w:val="00EC7A7F"/>
    <w:rsid w:val="00ED1521"/>
    <w:rsid w:val="00ED1EDB"/>
    <w:rsid w:val="00ED1F00"/>
    <w:rsid w:val="00ED26AC"/>
    <w:rsid w:val="00ED26BA"/>
    <w:rsid w:val="00ED37F3"/>
    <w:rsid w:val="00ED3D57"/>
    <w:rsid w:val="00ED5308"/>
    <w:rsid w:val="00ED616C"/>
    <w:rsid w:val="00ED6514"/>
    <w:rsid w:val="00EE054E"/>
    <w:rsid w:val="00EE3296"/>
    <w:rsid w:val="00EE42CB"/>
    <w:rsid w:val="00EE60EE"/>
    <w:rsid w:val="00EE688A"/>
    <w:rsid w:val="00EE6A70"/>
    <w:rsid w:val="00EE6E36"/>
    <w:rsid w:val="00EE7171"/>
    <w:rsid w:val="00EE7535"/>
    <w:rsid w:val="00EF0290"/>
    <w:rsid w:val="00EF0771"/>
    <w:rsid w:val="00EF0799"/>
    <w:rsid w:val="00EF0C53"/>
    <w:rsid w:val="00EF0EA2"/>
    <w:rsid w:val="00EF1A84"/>
    <w:rsid w:val="00EF1C03"/>
    <w:rsid w:val="00EF1EA4"/>
    <w:rsid w:val="00EF1F73"/>
    <w:rsid w:val="00EF2EE9"/>
    <w:rsid w:val="00EF3D9F"/>
    <w:rsid w:val="00EF5D1A"/>
    <w:rsid w:val="00EF6C43"/>
    <w:rsid w:val="00EF78BB"/>
    <w:rsid w:val="00F00367"/>
    <w:rsid w:val="00F00C08"/>
    <w:rsid w:val="00F010FD"/>
    <w:rsid w:val="00F01BDC"/>
    <w:rsid w:val="00F0268D"/>
    <w:rsid w:val="00F02DDC"/>
    <w:rsid w:val="00F03F4E"/>
    <w:rsid w:val="00F03F73"/>
    <w:rsid w:val="00F04A15"/>
    <w:rsid w:val="00F04A5C"/>
    <w:rsid w:val="00F055C0"/>
    <w:rsid w:val="00F06B82"/>
    <w:rsid w:val="00F06CCB"/>
    <w:rsid w:val="00F07032"/>
    <w:rsid w:val="00F07247"/>
    <w:rsid w:val="00F103CF"/>
    <w:rsid w:val="00F107E3"/>
    <w:rsid w:val="00F10805"/>
    <w:rsid w:val="00F10E15"/>
    <w:rsid w:val="00F11038"/>
    <w:rsid w:val="00F1187A"/>
    <w:rsid w:val="00F12A00"/>
    <w:rsid w:val="00F12D86"/>
    <w:rsid w:val="00F1486C"/>
    <w:rsid w:val="00F14ACB"/>
    <w:rsid w:val="00F14D1E"/>
    <w:rsid w:val="00F1539F"/>
    <w:rsid w:val="00F1695D"/>
    <w:rsid w:val="00F17478"/>
    <w:rsid w:val="00F1756C"/>
    <w:rsid w:val="00F20044"/>
    <w:rsid w:val="00F219E5"/>
    <w:rsid w:val="00F21DF6"/>
    <w:rsid w:val="00F23549"/>
    <w:rsid w:val="00F2468A"/>
    <w:rsid w:val="00F24BBD"/>
    <w:rsid w:val="00F26859"/>
    <w:rsid w:val="00F309A9"/>
    <w:rsid w:val="00F31066"/>
    <w:rsid w:val="00F31BD9"/>
    <w:rsid w:val="00F31EF7"/>
    <w:rsid w:val="00F32225"/>
    <w:rsid w:val="00F32B88"/>
    <w:rsid w:val="00F331ED"/>
    <w:rsid w:val="00F33278"/>
    <w:rsid w:val="00F332D2"/>
    <w:rsid w:val="00F334F9"/>
    <w:rsid w:val="00F33BC1"/>
    <w:rsid w:val="00F33D39"/>
    <w:rsid w:val="00F33D49"/>
    <w:rsid w:val="00F34B38"/>
    <w:rsid w:val="00F34DD3"/>
    <w:rsid w:val="00F355B5"/>
    <w:rsid w:val="00F35CF0"/>
    <w:rsid w:val="00F36783"/>
    <w:rsid w:val="00F37414"/>
    <w:rsid w:val="00F37AA6"/>
    <w:rsid w:val="00F37CA7"/>
    <w:rsid w:val="00F40667"/>
    <w:rsid w:val="00F40DC4"/>
    <w:rsid w:val="00F40E68"/>
    <w:rsid w:val="00F41109"/>
    <w:rsid w:val="00F411DA"/>
    <w:rsid w:val="00F419E3"/>
    <w:rsid w:val="00F41B99"/>
    <w:rsid w:val="00F42205"/>
    <w:rsid w:val="00F42768"/>
    <w:rsid w:val="00F42AAE"/>
    <w:rsid w:val="00F4357E"/>
    <w:rsid w:val="00F4419C"/>
    <w:rsid w:val="00F4458C"/>
    <w:rsid w:val="00F4550B"/>
    <w:rsid w:val="00F45D9E"/>
    <w:rsid w:val="00F4641D"/>
    <w:rsid w:val="00F47778"/>
    <w:rsid w:val="00F47DB1"/>
    <w:rsid w:val="00F47E63"/>
    <w:rsid w:val="00F509B4"/>
    <w:rsid w:val="00F5131B"/>
    <w:rsid w:val="00F533B2"/>
    <w:rsid w:val="00F53A52"/>
    <w:rsid w:val="00F5438A"/>
    <w:rsid w:val="00F54661"/>
    <w:rsid w:val="00F54C89"/>
    <w:rsid w:val="00F55445"/>
    <w:rsid w:val="00F55C33"/>
    <w:rsid w:val="00F56291"/>
    <w:rsid w:val="00F57122"/>
    <w:rsid w:val="00F60259"/>
    <w:rsid w:val="00F60993"/>
    <w:rsid w:val="00F60F0E"/>
    <w:rsid w:val="00F612E7"/>
    <w:rsid w:val="00F63E6B"/>
    <w:rsid w:val="00F63F85"/>
    <w:rsid w:val="00F6433B"/>
    <w:rsid w:val="00F65A5D"/>
    <w:rsid w:val="00F65EF2"/>
    <w:rsid w:val="00F661BD"/>
    <w:rsid w:val="00F669A9"/>
    <w:rsid w:val="00F66AB0"/>
    <w:rsid w:val="00F670B9"/>
    <w:rsid w:val="00F67D1A"/>
    <w:rsid w:val="00F70BB3"/>
    <w:rsid w:val="00F70E68"/>
    <w:rsid w:val="00F7151A"/>
    <w:rsid w:val="00F7173B"/>
    <w:rsid w:val="00F718AF"/>
    <w:rsid w:val="00F71DD1"/>
    <w:rsid w:val="00F72971"/>
    <w:rsid w:val="00F72E99"/>
    <w:rsid w:val="00F72EA5"/>
    <w:rsid w:val="00F732A2"/>
    <w:rsid w:val="00F73641"/>
    <w:rsid w:val="00F736B9"/>
    <w:rsid w:val="00F751AB"/>
    <w:rsid w:val="00F759F9"/>
    <w:rsid w:val="00F760F7"/>
    <w:rsid w:val="00F76886"/>
    <w:rsid w:val="00F768A2"/>
    <w:rsid w:val="00F76E59"/>
    <w:rsid w:val="00F77337"/>
    <w:rsid w:val="00F77EB1"/>
    <w:rsid w:val="00F811D4"/>
    <w:rsid w:val="00F825CC"/>
    <w:rsid w:val="00F82A19"/>
    <w:rsid w:val="00F82A8E"/>
    <w:rsid w:val="00F85072"/>
    <w:rsid w:val="00F853D9"/>
    <w:rsid w:val="00F85CB3"/>
    <w:rsid w:val="00F86071"/>
    <w:rsid w:val="00F86371"/>
    <w:rsid w:val="00F8747E"/>
    <w:rsid w:val="00F877EA"/>
    <w:rsid w:val="00F900D7"/>
    <w:rsid w:val="00F906DD"/>
    <w:rsid w:val="00F91A20"/>
    <w:rsid w:val="00F91AA8"/>
    <w:rsid w:val="00F91E51"/>
    <w:rsid w:val="00F92282"/>
    <w:rsid w:val="00F92B70"/>
    <w:rsid w:val="00F93798"/>
    <w:rsid w:val="00F93E6C"/>
    <w:rsid w:val="00F94674"/>
    <w:rsid w:val="00F95081"/>
    <w:rsid w:val="00F96D0C"/>
    <w:rsid w:val="00F975D6"/>
    <w:rsid w:val="00F976DD"/>
    <w:rsid w:val="00F979F4"/>
    <w:rsid w:val="00F97E26"/>
    <w:rsid w:val="00FA0A8A"/>
    <w:rsid w:val="00FA1F9E"/>
    <w:rsid w:val="00FA21C6"/>
    <w:rsid w:val="00FA34D6"/>
    <w:rsid w:val="00FA4D93"/>
    <w:rsid w:val="00FA4F66"/>
    <w:rsid w:val="00FA5C06"/>
    <w:rsid w:val="00FA626E"/>
    <w:rsid w:val="00FA6426"/>
    <w:rsid w:val="00FA65A1"/>
    <w:rsid w:val="00FA6DB5"/>
    <w:rsid w:val="00FA7408"/>
    <w:rsid w:val="00FB0526"/>
    <w:rsid w:val="00FB138C"/>
    <w:rsid w:val="00FB1D17"/>
    <w:rsid w:val="00FB2267"/>
    <w:rsid w:val="00FB2364"/>
    <w:rsid w:val="00FB2908"/>
    <w:rsid w:val="00FB398C"/>
    <w:rsid w:val="00FB3DA8"/>
    <w:rsid w:val="00FB4AC4"/>
    <w:rsid w:val="00FB593F"/>
    <w:rsid w:val="00FB604B"/>
    <w:rsid w:val="00FB6B77"/>
    <w:rsid w:val="00FB7198"/>
    <w:rsid w:val="00FB7562"/>
    <w:rsid w:val="00FB7D8D"/>
    <w:rsid w:val="00FB7F0E"/>
    <w:rsid w:val="00FC04C1"/>
    <w:rsid w:val="00FC1C43"/>
    <w:rsid w:val="00FC1EEF"/>
    <w:rsid w:val="00FC2031"/>
    <w:rsid w:val="00FC22E0"/>
    <w:rsid w:val="00FC2453"/>
    <w:rsid w:val="00FC2666"/>
    <w:rsid w:val="00FC3C99"/>
    <w:rsid w:val="00FC459E"/>
    <w:rsid w:val="00FC4A42"/>
    <w:rsid w:val="00FC57F3"/>
    <w:rsid w:val="00FC5F9E"/>
    <w:rsid w:val="00FC770C"/>
    <w:rsid w:val="00FD0200"/>
    <w:rsid w:val="00FD0616"/>
    <w:rsid w:val="00FD214A"/>
    <w:rsid w:val="00FD2D1A"/>
    <w:rsid w:val="00FD44D4"/>
    <w:rsid w:val="00FD50D0"/>
    <w:rsid w:val="00FD54D5"/>
    <w:rsid w:val="00FD6245"/>
    <w:rsid w:val="00FD68A5"/>
    <w:rsid w:val="00FD7155"/>
    <w:rsid w:val="00FD717B"/>
    <w:rsid w:val="00FD7D22"/>
    <w:rsid w:val="00FE058C"/>
    <w:rsid w:val="00FE0AD7"/>
    <w:rsid w:val="00FE0CAA"/>
    <w:rsid w:val="00FE0ECA"/>
    <w:rsid w:val="00FE1ADF"/>
    <w:rsid w:val="00FE2D18"/>
    <w:rsid w:val="00FE30C5"/>
    <w:rsid w:val="00FE31BA"/>
    <w:rsid w:val="00FE35C3"/>
    <w:rsid w:val="00FE416C"/>
    <w:rsid w:val="00FE45F6"/>
    <w:rsid w:val="00FE4D73"/>
    <w:rsid w:val="00FE5315"/>
    <w:rsid w:val="00FE5ACF"/>
    <w:rsid w:val="00FE63D2"/>
    <w:rsid w:val="00FE6D7C"/>
    <w:rsid w:val="00FE6F85"/>
    <w:rsid w:val="00FE7B9C"/>
    <w:rsid w:val="00FE7C24"/>
    <w:rsid w:val="00FE7F39"/>
    <w:rsid w:val="00FE7FE2"/>
    <w:rsid w:val="00FF012E"/>
    <w:rsid w:val="00FF040D"/>
    <w:rsid w:val="00FF0931"/>
    <w:rsid w:val="00FF0D21"/>
    <w:rsid w:val="00FF312D"/>
    <w:rsid w:val="00FF3232"/>
    <w:rsid w:val="00FF3CAA"/>
    <w:rsid w:val="00FF4315"/>
    <w:rsid w:val="00FF4D36"/>
    <w:rsid w:val="00FF540E"/>
    <w:rsid w:val="00FF5487"/>
    <w:rsid w:val="00FF5DFA"/>
    <w:rsid w:val="00FF6274"/>
    <w:rsid w:val="00FF69DF"/>
    <w:rsid w:val="00FF7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CF59BC1"/>
  <w15:docId w15:val="{15FF9065-8E32-4A65-B4F4-544351FD1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77C"/>
    <w:rPr>
      <w:color w:val="000000" w:themeColor="text1"/>
      <w:sz w:val="24"/>
    </w:rPr>
  </w:style>
  <w:style w:type="paragraph" w:styleId="Heading1">
    <w:name w:val="heading 1"/>
    <w:basedOn w:val="Normal"/>
    <w:next w:val="Normal"/>
    <w:link w:val="Heading1Char"/>
    <w:uiPriority w:val="9"/>
    <w:qFormat/>
    <w:rsid w:val="00D254A3"/>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254A3"/>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617460"/>
    <w:pPr>
      <w:spacing w:before="200" w:after="0" w:line="271" w:lineRule="auto"/>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semiHidden/>
    <w:unhideWhenUsed/>
    <w:qFormat/>
    <w:rsid w:val="00D254A3"/>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254A3"/>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254A3"/>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254A3"/>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254A3"/>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254A3"/>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PBodyText">
    <w:name w:val="DP Body Text"/>
    <w:rsid w:val="00CB0A37"/>
    <w:pPr>
      <w:spacing w:after="240" w:line="300" w:lineRule="auto"/>
    </w:pPr>
    <w:rPr>
      <w:rFonts w:ascii="Times New Roman" w:eastAsia="Times New Roman" w:hAnsi="Times New Roman" w:cs="Times New Roman"/>
      <w:sz w:val="24"/>
      <w:szCs w:val="20"/>
    </w:rPr>
  </w:style>
  <w:style w:type="character" w:styleId="Hyperlink">
    <w:name w:val="Hyperlink"/>
    <w:basedOn w:val="DefaultParagraphFont"/>
    <w:uiPriority w:val="99"/>
    <w:rsid w:val="00E61D5C"/>
    <w:rPr>
      <w:color w:val="0000FF"/>
      <w:u w:val="single"/>
    </w:rPr>
  </w:style>
  <w:style w:type="paragraph" w:customStyle="1" w:styleId="T2">
    <w:name w:val="T2"/>
    <w:basedOn w:val="Normal"/>
    <w:link w:val="T2Char"/>
    <w:rsid w:val="00E61D5C"/>
    <w:pPr>
      <w:overflowPunct w:val="0"/>
      <w:autoSpaceDE w:val="0"/>
      <w:autoSpaceDN w:val="0"/>
      <w:adjustRightInd w:val="0"/>
      <w:spacing w:after="0" w:line="240" w:lineRule="auto"/>
      <w:ind w:left="446"/>
      <w:jc w:val="both"/>
      <w:textAlignment w:val="baseline"/>
    </w:pPr>
    <w:rPr>
      <w:rFonts w:ascii="Arial" w:eastAsia="Times New Roman" w:hAnsi="Arial" w:cs="Times New Roman"/>
      <w:kern w:val="22"/>
      <w:szCs w:val="20"/>
    </w:rPr>
  </w:style>
  <w:style w:type="character" w:customStyle="1" w:styleId="T2Char">
    <w:name w:val="T2 Char"/>
    <w:basedOn w:val="DefaultParagraphFont"/>
    <w:link w:val="T2"/>
    <w:locked/>
    <w:rsid w:val="00E61D5C"/>
    <w:rPr>
      <w:rFonts w:ascii="Arial" w:eastAsia="Times New Roman" w:hAnsi="Arial" w:cs="Times New Roman"/>
      <w:kern w:val="22"/>
      <w:szCs w:val="20"/>
    </w:rPr>
  </w:style>
  <w:style w:type="paragraph" w:styleId="NoSpacing">
    <w:name w:val="No Spacing"/>
    <w:basedOn w:val="Normal"/>
    <w:uiPriority w:val="1"/>
    <w:qFormat/>
    <w:rsid w:val="00D254A3"/>
    <w:pPr>
      <w:spacing w:after="0" w:line="240" w:lineRule="auto"/>
    </w:pPr>
  </w:style>
  <w:style w:type="paragraph" w:styleId="Title">
    <w:name w:val="Title"/>
    <w:basedOn w:val="Normal"/>
    <w:next w:val="Normal"/>
    <w:link w:val="TitleChar"/>
    <w:uiPriority w:val="10"/>
    <w:qFormat/>
    <w:rsid w:val="00D254A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254A3"/>
    <w:rPr>
      <w:rFonts w:asciiTheme="majorHAnsi" w:eastAsiaTheme="majorEastAsia" w:hAnsiTheme="majorHAnsi" w:cstheme="majorBidi"/>
      <w:spacing w:val="5"/>
      <w:sz w:val="52"/>
      <w:szCs w:val="52"/>
    </w:rPr>
  </w:style>
  <w:style w:type="paragraph" w:styleId="ListParagraph">
    <w:name w:val="List Paragraph"/>
    <w:basedOn w:val="Normal"/>
    <w:uiPriority w:val="34"/>
    <w:qFormat/>
    <w:rsid w:val="00D254A3"/>
    <w:pPr>
      <w:ind w:left="720"/>
      <w:contextualSpacing/>
    </w:pPr>
  </w:style>
  <w:style w:type="paragraph" w:styleId="BalloonText">
    <w:name w:val="Balloon Text"/>
    <w:basedOn w:val="Normal"/>
    <w:link w:val="BalloonTextChar"/>
    <w:uiPriority w:val="99"/>
    <w:semiHidden/>
    <w:unhideWhenUsed/>
    <w:rsid w:val="00E836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6D9"/>
    <w:rPr>
      <w:rFonts w:ascii="Tahoma" w:hAnsi="Tahoma" w:cs="Tahoma"/>
      <w:sz w:val="16"/>
      <w:szCs w:val="16"/>
    </w:rPr>
  </w:style>
  <w:style w:type="paragraph" w:customStyle="1" w:styleId="TableList">
    <w:name w:val="Table List"/>
    <w:basedOn w:val="Normal"/>
    <w:rsid w:val="008D386D"/>
    <w:pPr>
      <w:overflowPunct w:val="0"/>
      <w:autoSpaceDE w:val="0"/>
      <w:autoSpaceDN w:val="0"/>
      <w:adjustRightInd w:val="0"/>
      <w:spacing w:before="60" w:after="60" w:line="240" w:lineRule="atLeast"/>
      <w:textAlignment w:val="baseline"/>
    </w:pPr>
    <w:rPr>
      <w:rFonts w:eastAsia="Times New Roman" w:cs="Times New Roman"/>
      <w:sz w:val="20"/>
      <w:szCs w:val="24"/>
    </w:rPr>
  </w:style>
  <w:style w:type="paragraph" w:styleId="BodyText3">
    <w:name w:val="Body Text 3"/>
    <w:basedOn w:val="Normal"/>
    <w:link w:val="BodyText3Char"/>
    <w:rsid w:val="008D386D"/>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rsid w:val="008D386D"/>
    <w:rPr>
      <w:rFonts w:ascii="Times New Roman" w:eastAsia="Times New Roman" w:hAnsi="Times New Roman" w:cs="Times New Roman"/>
      <w:sz w:val="16"/>
      <w:szCs w:val="16"/>
    </w:rPr>
  </w:style>
  <w:style w:type="character" w:styleId="PlaceholderText">
    <w:name w:val="Placeholder Text"/>
    <w:basedOn w:val="DefaultParagraphFont"/>
    <w:uiPriority w:val="99"/>
    <w:semiHidden/>
    <w:rsid w:val="008D386D"/>
    <w:rPr>
      <w:color w:val="808080"/>
    </w:rPr>
  </w:style>
  <w:style w:type="character" w:customStyle="1" w:styleId="Heading2Char">
    <w:name w:val="Heading 2 Char"/>
    <w:basedOn w:val="DefaultParagraphFont"/>
    <w:link w:val="Heading2"/>
    <w:uiPriority w:val="9"/>
    <w:rsid w:val="00D254A3"/>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D254A3"/>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617460"/>
    <w:rPr>
      <w:rFonts w:asciiTheme="majorHAnsi" w:eastAsiaTheme="majorEastAsia" w:hAnsiTheme="majorHAnsi" w:cstheme="majorBidi"/>
      <w:b/>
      <w:bCs/>
      <w:color w:val="000000" w:themeColor="text1"/>
      <w:sz w:val="28"/>
    </w:rPr>
  </w:style>
  <w:style w:type="character" w:customStyle="1" w:styleId="Heading4Char">
    <w:name w:val="Heading 4 Char"/>
    <w:basedOn w:val="DefaultParagraphFont"/>
    <w:link w:val="Heading4"/>
    <w:uiPriority w:val="9"/>
    <w:semiHidden/>
    <w:rsid w:val="00D254A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254A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254A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254A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254A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254A3"/>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D254A3"/>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254A3"/>
    <w:rPr>
      <w:rFonts w:asciiTheme="majorHAnsi" w:eastAsiaTheme="majorEastAsia" w:hAnsiTheme="majorHAnsi" w:cstheme="majorBidi"/>
      <w:i/>
      <w:iCs/>
      <w:spacing w:val="13"/>
      <w:sz w:val="24"/>
      <w:szCs w:val="24"/>
    </w:rPr>
  </w:style>
  <w:style w:type="character" w:styleId="Strong">
    <w:name w:val="Strong"/>
    <w:uiPriority w:val="22"/>
    <w:qFormat/>
    <w:rsid w:val="00D254A3"/>
    <w:rPr>
      <w:b/>
      <w:bCs/>
    </w:rPr>
  </w:style>
  <w:style w:type="character" w:styleId="Emphasis">
    <w:name w:val="Emphasis"/>
    <w:uiPriority w:val="20"/>
    <w:qFormat/>
    <w:rsid w:val="00D254A3"/>
    <w:rPr>
      <w:b/>
      <w:bCs/>
      <w:i/>
      <w:iCs/>
      <w:spacing w:val="10"/>
      <w:bdr w:val="none" w:sz="0" w:space="0" w:color="auto"/>
      <w:shd w:val="clear" w:color="auto" w:fill="auto"/>
    </w:rPr>
  </w:style>
  <w:style w:type="paragraph" w:styleId="Quote">
    <w:name w:val="Quote"/>
    <w:basedOn w:val="Normal"/>
    <w:next w:val="Normal"/>
    <w:link w:val="QuoteChar"/>
    <w:uiPriority w:val="29"/>
    <w:qFormat/>
    <w:rsid w:val="00D254A3"/>
    <w:pPr>
      <w:spacing w:before="200" w:after="0"/>
      <w:ind w:left="360" w:right="360"/>
    </w:pPr>
    <w:rPr>
      <w:i/>
      <w:iCs/>
    </w:rPr>
  </w:style>
  <w:style w:type="character" w:customStyle="1" w:styleId="QuoteChar">
    <w:name w:val="Quote Char"/>
    <w:basedOn w:val="DefaultParagraphFont"/>
    <w:link w:val="Quote"/>
    <w:uiPriority w:val="29"/>
    <w:rsid w:val="00D254A3"/>
    <w:rPr>
      <w:i/>
      <w:iCs/>
    </w:rPr>
  </w:style>
  <w:style w:type="paragraph" w:styleId="IntenseQuote">
    <w:name w:val="Intense Quote"/>
    <w:basedOn w:val="Normal"/>
    <w:next w:val="Normal"/>
    <w:link w:val="IntenseQuoteChar"/>
    <w:uiPriority w:val="30"/>
    <w:qFormat/>
    <w:rsid w:val="00D254A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254A3"/>
    <w:rPr>
      <w:b/>
      <w:bCs/>
      <w:i/>
      <w:iCs/>
    </w:rPr>
  </w:style>
  <w:style w:type="character" w:styleId="SubtleEmphasis">
    <w:name w:val="Subtle Emphasis"/>
    <w:uiPriority w:val="19"/>
    <w:qFormat/>
    <w:rsid w:val="00D254A3"/>
    <w:rPr>
      <w:i/>
      <w:iCs/>
    </w:rPr>
  </w:style>
  <w:style w:type="character" w:styleId="IntenseEmphasis">
    <w:name w:val="Intense Emphasis"/>
    <w:uiPriority w:val="21"/>
    <w:qFormat/>
    <w:rsid w:val="00D254A3"/>
    <w:rPr>
      <w:b/>
      <w:bCs/>
    </w:rPr>
  </w:style>
  <w:style w:type="character" w:styleId="SubtleReference">
    <w:name w:val="Subtle Reference"/>
    <w:uiPriority w:val="31"/>
    <w:qFormat/>
    <w:rsid w:val="00D254A3"/>
    <w:rPr>
      <w:smallCaps/>
    </w:rPr>
  </w:style>
  <w:style w:type="character" w:styleId="IntenseReference">
    <w:name w:val="Intense Reference"/>
    <w:uiPriority w:val="32"/>
    <w:qFormat/>
    <w:rsid w:val="00D254A3"/>
    <w:rPr>
      <w:smallCaps/>
      <w:spacing w:val="5"/>
      <w:u w:val="single"/>
    </w:rPr>
  </w:style>
  <w:style w:type="character" w:styleId="BookTitle">
    <w:name w:val="Book Title"/>
    <w:uiPriority w:val="33"/>
    <w:qFormat/>
    <w:rsid w:val="00D254A3"/>
    <w:rPr>
      <w:i/>
      <w:iCs/>
      <w:smallCaps/>
      <w:spacing w:val="5"/>
    </w:rPr>
  </w:style>
  <w:style w:type="paragraph" w:styleId="TOCHeading">
    <w:name w:val="TOC Heading"/>
    <w:basedOn w:val="Heading1"/>
    <w:next w:val="Normal"/>
    <w:uiPriority w:val="39"/>
    <w:unhideWhenUsed/>
    <w:qFormat/>
    <w:rsid w:val="00D254A3"/>
    <w:pPr>
      <w:outlineLvl w:val="9"/>
    </w:pPr>
  </w:style>
  <w:style w:type="character" w:customStyle="1" w:styleId="Style1">
    <w:name w:val="Style1"/>
    <w:basedOn w:val="DefaultParagraphFont"/>
    <w:uiPriority w:val="1"/>
    <w:qFormat/>
    <w:rsid w:val="00D254A3"/>
    <w:rPr>
      <w:rFonts w:ascii="Times New Roman" w:hAnsi="Times New Roman"/>
      <w:sz w:val="24"/>
    </w:rPr>
  </w:style>
  <w:style w:type="table" w:styleId="TableGrid">
    <w:name w:val="Table Grid"/>
    <w:basedOn w:val="TableNormal"/>
    <w:uiPriority w:val="59"/>
    <w:rsid w:val="00E3076A"/>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7F67FF"/>
    <w:pPr>
      <w:spacing w:before="120" w:after="120" w:line="240" w:lineRule="auto"/>
    </w:pPr>
    <w:rPr>
      <w:rFonts w:ascii="Times New Roman" w:eastAsia="Times New Roman" w:hAnsi="Times New Roman" w:cs="Times New Roman"/>
      <w:b/>
      <w:szCs w:val="20"/>
      <w:lang w:bidi="ar-SA"/>
    </w:rPr>
  </w:style>
  <w:style w:type="paragraph" w:customStyle="1" w:styleId="DPTitle1">
    <w:name w:val="DP Title 1"/>
    <w:next w:val="DPBodyText"/>
    <w:rsid w:val="00547D23"/>
    <w:pPr>
      <w:keepNext/>
      <w:numPr>
        <w:numId w:val="3"/>
      </w:numPr>
      <w:pBdr>
        <w:bottom w:val="single" w:sz="24" w:space="1" w:color="auto"/>
      </w:pBdr>
      <w:spacing w:after="240" w:line="240" w:lineRule="auto"/>
      <w:outlineLvl w:val="0"/>
    </w:pPr>
    <w:rPr>
      <w:rFonts w:ascii="Arial" w:eastAsia="Times New Roman" w:hAnsi="Arial" w:cs="Times New Roman"/>
      <w:noProof/>
      <w:sz w:val="40"/>
      <w:szCs w:val="20"/>
      <w:lang w:bidi="ar-SA"/>
    </w:rPr>
  </w:style>
  <w:style w:type="paragraph" w:customStyle="1" w:styleId="DPTitle2">
    <w:name w:val="DP Title 2"/>
    <w:next w:val="DPBodyText"/>
    <w:rsid w:val="00547D23"/>
    <w:pPr>
      <w:keepNext/>
      <w:numPr>
        <w:ilvl w:val="1"/>
        <w:numId w:val="3"/>
      </w:numPr>
      <w:spacing w:before="240" w:after="240" w:line="240" w:lineRule="auto"/>
      <w:outlineLvl w:val="1"/>
    </w:pPr>
    <w:rPr>
      <w:rFonts w:ascii="Arial" w:eastAsia="Times New Roman" w:hAnsi="Arial" w:cs="Times New Roman"/>
      <w:b/>
      <w:sz w:val="28"/>
      <w:szCs w:val="20"/>
      <w:lang w:bidi="ar-SA"/>
    </w:rPr>
  </w:style>
  <w:style w:type="paragraph" w:customStyle="1" w:styleId="DPTitle3">
    <w:name w:val="DP Title 3"/>
    <w:next w:val="DPBodyText"/>
    <w:rsid w:val="00547D23"/>
    <w:pPr>
      <w:keepNext/>
      <w:numPr>
        <w:ilvl w:val="2"/>
        <w:numId w:val="3"/>
      </w:numPr>
      <w:tabs>
        <w:tab w:val="left" w:pos="900"/>
      </w:tabs>
      <w:spacing w:before="240" w:after="0" w:line="300" w:lineRule="auto"/>
      <w:outlineLvl w:val="2"/>
    </w:pPr>
    <w:rPr>
      <w:rFonts w:ascii="Arial" w:eastAsia="Times New Roman" w:hAnsi="Arial" w:cs="Arial"/>
      <w:b/>
      <w:noProof/>
      <w:sz w:val="24"/>
      <w:szCs w:val="20"/>
      <w:lang w:bidi="ar-SA"/>
    </w:rPr>
  </w:style>
  <w:style w:type="paragraph" w:customStyle="1" w:styleId="N3">
    <w:name w:val="N3"/>
    <w:basedOn w:val="Normal"/>
    <w:link w:val="N3Char"/>
    <w:rsid w:val="007B151C"/>
    <w:pPr>
      <w:tabs>
        <w:tab w:val="left" w:pos="1339"/>
      </w:tabs>
      <w:spacing w:after="0" w:line="240" w:lineRule="auto"/>
      <w:ind w:left="1339" w:hanging="446"/>
      <w:jc w:val="both"/>
    </w:pPr>
    <w:rPr>
      <w:rFonts w:ascii="Arial" w:eastAsia="Times New Roman" w:hAnsi="Arial" w:cs="Times New Roman"/>
      <w:kern w:val="22"/>
      <w:szCs w:val="20"/>
      <w:lang w:bidi="ar-SA"/>
    </w:rPr>
  </w:style>
  <w:style w:type="character" w:customStyle="1" w:styleId="N3Char">
    <w:name w:val="N3 Char"/>
    <w:basedOn w:val="DefaultParagraphFont"/>
    <w:link w:val="N3"/>
    <w:locked/>
    <w:rsid w:val="007B151C"/>
    <w:rPr>
      <w:rFonts w:ascii="Arial" w:eastAsia="Times New Roman" w:hAnsi="Arial" w:cs="Times New Roman"/>
      <w:kern w:val="22"/>
      <w:szCs w:val="20"/>
      <w:lang w:bidi="ar-SA"/>
    </w:rPr>
  </w:style>
  <w:style w:type="paragraph" w:styleId="TOC2">
    <w:name w:val="toc 2"/>
    <w:basedOn w:val="Normal"/>
    <w:next w:val="Normal"/>
    <w:autoRedefine/>
    <w:uiPriority w:val="39"/>
    <w:unhideWhenUsed/>
    <w:rsid w:val="001278FF"/>
    <w:pPr>
      <w:spacing w:after="100"/>
      <w:ind w:left="220"/>
    </w:pPr>
  </w:style>
  <w:style w:type="paragraph" w:styleId="TOC1">
    <w:name w:val="toc 1"/>
    <w:basedOn w:val="Normal"/>
    <w:next w:val="Normal"/>
    <w:autoRedefine/>
    <w:uiPriority w:val="39"/>
    <w:unhideWhenUsed/>
    <w:rsid w:val="001278FF"/>
    <w:pPr>
      <w:spacing w:after="100"/>
    </w:pPr>
  </w:style>
  <w:style w:type="paragraph" w:styleId="TOC3">
    <w:name w:val="toc 3"/>
    <w:basedOn w:val="Normal"/>
    <w:next w:val="Normal"/>
    <w:autoRedefine/>
    <w:uiPriority w:val="39"/>
    <w:unhideWhenUsed/>
    <w:rsid w:val="001278FF"/>
    <w:pPr>
      <w:spacing w:after="100"/>
      <w:ind w:left="440"/>
    </w:pPr>
  </w:style>
  <w:style w:type="character" w:customStyle="1" w:styleId="Style2">
    <w:name w:val="Style2"/>
    <w:basedOn w:val="DefaultParagraphFont"/>
    <w:uiPriority w:val="1"/>
    <w:rsid w:val="005B0968"/>
    <w:rPr>
      <w:rFonts w:ascii="Times New Roman" w:hAnsi="Times New Roman"/>
      <w:color w:val="auto"/>
      <w:sz w:val="24"/>
    </w:rPr>
  </w:style>
  <w:style w:type="character" w:customStyle="1" w:styleId="Style3">
    <w:name w:val="Style3"/>
    <w:basedOn w:val="DefaultParagraphFont"/>
    <w:uiPriority w:val="1"/>
    <w:rsid w:val="005B0968"/>
    <w:rPr>
      <w:rFonts w:ascii="Times New Roman" w:hAnsi="Times New Roman"/>
      <w:color w:val="000000" w:themeColor="text1"/>
      <w:sz w:val="24"/>
    </w:rPr>
  </w:style>
  <w:style w:type="paragraph" w:styleId="Header">
    <w:name w:val="header"/>
    <w:basedOn w:val="Normal"/>
    <w:link w:val="HeaderChar"/>
    <w:uiPriority w:val="99"/>
    <w:unhideWhenUsed/>
    <w:rsid w:val="005F2C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C9B"/>
  </w:style>
  <w:style w:type="paragraph" w:styleId="Footer">
    <w:name w:val="footer"/>
    <w:basedOn w:val="Normal"/>
    <w:link w:val="FooterChar"/>
    <w:uiPriority w:val="99"/>
    <w:unhideWhenUsed/>
    <w:rsid w:val="005F2C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C9B"/>
  </w:style>
  <w:style w:type="character" w:styleId="FollowedHyperlink">
    <w:name w:val="FollowedHyperlink"/>
    <w:basedOn w:val="DefaultParagraphFont"/>
    <w:uiPriority w:val="99"/>
    <w:semiHidden/>
    <w:unhideWhenUsed/>
    <w:rsid w:val="00FA7408"/>
    <w:rPr>
      <w:color w:val="800080" w:themeColor="followedHyperlink"/>
      <w:u w:val="single"/>
    </w:rPr>
  </w:style>
  <w:style w:type="paragraph" w:styleId="CommentText">
    <w:name w:val="annotation text"/>
    <w:basedOn w:val="Normal"/>
    <w:link w:val="CommentTextChar"/>
    <w:uiPriority w:val="99"/>
    <w:unhideWhenUsed/>
    <w:rsid w:val="00BA389B"/>
    <w:pPr>
      <w:spacing w:line="240" w:lineRule="auto"/>
    </w:pPr>
    <w:rPr>
      <w:sz w:val="20"/>
      <w:szCs w:val="20"/>
    </w:rPr>
  </w:style>
  <w:style w:type="character" w:customStyle="1" w:styleId="CommentTextChar">
    <w:name w:val="Comment Text Char"/>
    <w:basedOn w:val="DefaultParagraphFont"/>
    <w:link w:val="CommentText"/>
    <w:uiPriority w:val="99"/>
    <w:rsid w:val="00BA389B"/>
    <w:rPr>
      <w:color w:val="000000" w:themeColor="text1"/>
      <w:sz w:val="20"/>
      <w:szCs w:val="20"/>
    </w:rPr>
  </w:style>
  <w:style w:type="character" w:styleId="CommentReference">
    <w:name w:val="annotation reference"/>
    <w:basedOn w:val="DefaultParagraphFont"/>
    <w:uiPriority w:val="99"/>
    <w:semiHidden/>
    <w:unhideWhenUsed/>
    <w:rsid w:val="004F52A0"/>
    <w:rPr>
      <w:sz w:val="16"/>
      <w:szCs w:val="16"/>
    </w:rPr>
  </w:style>
  <w:style w:type="paragraph" w:styleId="CommentSubject">
    <w:name w:val="annotation subject"/>
    <w:basedOn w:val="CommentText"/>
    <w:next w:val="CommentText"/>
    <w:link w:val="CommentSubjectChar"/>
    <w:uiPriority w:val="99"/>
    <w:semiHidden/>
    <w:unhideWhenUsed/>
    <w:rsid w:val="004F52A0"/>
    <w:rPr>
      <w:b/>
      <w:bCs/>
    </w:rPr>
  </w:style>
  <w:style w:type="character" w:customStyle="1" w:styleId="CommentSubjectChar">
    <w:name w:val="Comment Subject Char"/>
    <w:basedOn w:val="CommentTextChar"/>
    <w:link w:val="CommentSubject"/>
    <w:uiPriority w:val="99"/>
    <w:semiHidden/>
    <w:rsid w:val="004F52A0"/>
    <w:rPr>
      <w:b/>
      <w:bCs/>
      <w:color w:val="000000" w:themeColor="text1"/>
      <w:sz w:val="20"/>
      <w:szCs w:val="20"/>
    </w:rPr>
  </w:style>
  <w:style w:type="paragraph" w:styleId="Revision">
    <w:name w:val="Revision"/>
    <w:hidden/>
    <w:uiPriority w:val="99"/>
    <w:semiHidden/>
    <w:rsid w:val="00FB7198"/>
    <w:pPr>
      <w:spacing w:after="0" w:line="240" w:lineRule="auto"/>
    </w:pPr>
    <w:rPr>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95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apps.leg.wa.gov/WAC/default.aspx?cite=173-201A-20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pps.leg.wa.gov/WAC/default.aspx?cite=173-201A-600"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tress.wa.gov/ecy/publications/SummaryPages/0610091.html"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ecology.wa.gov/Water-Shorelines/Water-quality/Water-quality-standards/Designated-uses"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wsdot.wa.gov/NR/rdonlyres/A34C59F1-1889-4854-B6A9-E329CA4B6A30/0/InWaterWorkGuidanc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asja\Desktop\Water%20Quality%20Sampling%20Template%202014-1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D542C8C3194475B8D72E406B3E46F9"/>
        <w:category>
          <w:name w:val="General"/>
          <w:gallery w:val="placeholder"/>
        </w:category>
        <w:types>
          <w:type w:val="bbPlcHdr"/>
        </w:types>
        <w:behaviors>
          <w:behavior w:val="content"/>
        </w:behaviors>
        <w:guid w:val="{50DE8195-90EE-4CB6-8176-2D4D89A458AB}"/>
      </w:docPartPr>
      <w:docPartBody>
        <w:p w:rsidR="000363CC" w:rsidRDefault="006B5A84">
          <w:pPr>
            <w:pStyle w:val="25D542C8C3194475B8D72E406B3E46F9"/>
          </w:pPr>
          <w:bookmarkStart w:id="0" w:name="_Toc312759405"/>
          <w:r w:rsidRPr="00CC7204">
            <w:rPr>
              <w:rStyle w:val="TitleChar"/>
              <w:color w:val="00B050"/>
            </w:rPr>
            <w:t>Project Name</w:t>
          </w:r>
          <w:bookmarkEnd w:id="0"/>
        </w:p>
      </w:docPartBody>
    </w:docPart>
    <w:docPart>
      <w:docPartPr>
        <w:name w:val="D9C6F8A38DB44F14ADDC028008F5AD2E"/>
        <w:category>
          <w:name w:val="General"/>
          <w:gallery w:val="placeholder"/>
        </w:category>
        <w:types>
          <w:type w:val="bbPlcHdr"/>
        </w:types>
        <w:behaviors>
          <w:behavior w:val="content"/>
        </w:behaviors>
        <w:guid w:val="{8230C77E-47B6-4FF3-BC12-20F5AC68D272}"/>
      </w:docPartPr>
      <w:docPartBody>
        <w:p w:rsidR="000363CC" w:rsidRDefault="006B5A84">
          <w:pPr>
            <w:pStyle w:val="D9C6F8A38DB44F14ADDC028008F5AD2E"/>
          </w:pPr>
          <w:r>
            <w:rPr>
              <w:color w:val="00B050"/>
            </w:rPr>
            <w:t>Stream Name(s)</w:t>
          </w:r>
        </w:p>
      </w:docPartBody>
    </w:docPart>
    <w:docPart>
      <w:docPartPr>
        <w:name w:val="0D0DF28C88804B68BBED1118BB95C41A"/>
        <w:category>
          <w:name w:val="General"/>
          <w:gallery w:val="placeholder"/>
        </w:category>
        <w:types>
          <w:type w:val="bbPlcHdr"/>
        </w:types>
        <w:behaviors>
          <w:behavior w:val="content"/>
        </w:behaviors>
        <w:guid w:val="{D4DB106C-8A50-49E7-91CD-F884EF5FB84B}"/>
      </w:docPartPr>
      <w:docPartBody>
        <w:p w:rsidR="000363CC" w:rsidRDefault="006B5A84">
          <w:pPr>
            <w:pStyle w:val="0D0DF28C88804B68BBED1118BB95C41A"/>
          </w:pPr>
          <w:r>
            <w:rPr>
              <w:rStyle w:val="PlaceholderText"/>
              <w:color w:val="00B050"/>
              <w:sz w:val="24"/>
              <w:szCs w:val="24"/>
            </w:rPr>
            <w:t>Name of Preparer</w:t>
          </w:r>
        </w:p>
      </w:docPartBody>
    </w:docPart>
    <w:docPart>
      <w:docPartPr>
        <w:name w:val="6CB6C68F21DC4D1AB68C921D515A557D"/>
        <w:category>
          <w:name w:val="General"/>
          <w:gallery w:val="placeholder"/>
        </w:category>
        <w:types>
          <w:type w:val="bbPlcHdr"/>
        </w:types>
        <w:behaviors>
          <w:behavior w:val="content"/>
        </w:behaviors>
        <w:guid w:val="{C162FBAB-1E42-4065-BBB7-286ECFC4235C}"/>
      </w:docPartPr>
      <w:docPartBody>
        <w:p w:rsidR="000363CC" w:rsidRDefault="006B5A84">
          <w:pPr>
            <w:pStyle w:val="6CB6C68F21DC4D1AB68C921D515A557D"/>
          </w:pPr>
          <w:r>
            <w:rPr>
              <w:rStyle w:val="PlaceholderText"/>
              <w:color w:val="00B050"/>
              <w:sz w:val="24"/>
              <w:szCs w:val="24"/>
            </w:rPr>
            <w:t>Office Phone Number</w:t>
          </w:r>
        </w:p>
      </w:docPartBody>
    </w:docPart>
    <w:docPart>
      <w:docPartPr>
        <w:name w:val="93C0CBA51259480F85A7B186D2D13246"/>
        <w:category>
          <w:name w:val="General"/>
          <w:gallery w:val="placeholder"/>
        </w:category>
        <w:types>
          <w:type w:val="bbPlcHdr"/>
        </w:types>
        <w:behaviors>
          <w:behavior w:val="content"/>
        </w:behaviors>
        <w:guid w:val="{546F5432-C4BB-49F5-A3F2-9C9CAD435188}"/>
      </w:docPartPr>
      <w:docPartBody>
        <w:p w:rsidR="000363CC" w:rsidRDefault="006B5A84">
          <w:pPr>
            <w:pStyle w:val="93C0CBA51259480F85A7B186D2D13246"/>
          </w:pPr>
          <w:r w:rsidRPr="00DE7F57">
            <w:rPr>
              <w:b/>
              <w:color w:val="00B050"/>
            </w:rPr>
            <w:t>WSDOT Contract Number</w:t>
          </w:r>
        </w:p>
      </w:docPartBody>
    </w:docPart>
    <w:docPart>
      <w:docPartPr>
        <w:name w:val="B8E05639FCD940BAA767401DA58326E5"/>
        <w:category>
          <w:name w:val="General"/>
          <w:gallery w:val="placeholder"/>
        </w:category>
        <w:types>
          <w:type w:val="bbPlcHdr"/>
        </w:types>
        <w:behaviors>
          <w:behavior w:val="content"/>
        </w:behaviors>
        <w:guid w:val="{50C6CA9D-2D4A-4C4F-84ED-1CFA2515A603}"/>
      </w:docPartPr>
      <w:docPartBody>
        <w:p w:rsidR="000363CC" w:rsidRDefault="006B5A84">
          <w:pPr>
            <w:pStyle w:val="B8E05639FCD940BAA767401DA58326E5"/>
          </w:pPr>
          <w:r w:rsidRPr="00DE7F57">
            <w:rPr>
              <w:b/>
              <w:color w:val="00B050"/>
            </w:rPr>
            <w:t>WSDOT WIN Number</w:t>
          </w:r>
        </w:p>
      </w:docPartBody>
    </w:docPart>
    <w:docPart>
      <w:docPartPr>
        <w:name w:val="BE50544B14F544279CFEA447FA632C1A"/>
        <w:category>
          <w:name w:val="General"/>
          <w:gallery w:val="placeholder"/>
        </w:category>
        <w:types>
          <w:type w:val="bbPlcHdr"/>
        </w:types>
        <w:behaviors>
          <w:behavior w:val="content"/>
        </w:behaviors>
        <w:guid w:val="{348003F5-ED36-4D5E-A869-54A1E06AF9D0}"/>
      </w:docPartPr>
      <w:docPartBody>
        <w:p w:rsidR="000363CC" w:rsidRDefault="006B5A84">
          <w:pPr>
            <w:pStyle w:val="BE50544B14F544279CFEA447FA632C1A"/>
          </w:pPr>
          <w:r w:rsidRPr="00B85198">
            <w:rPr>
              <w:b/>
              <w:color w:val="00B050"/>
            </w:rPr>
            <w:t>Construction Engineer’s Name</w:t>
          </w:r>
        </w:p>
      </w:docPartBody>
    </w:docPart>
    <w:docPart>
      <w:docPartPr>
        <w:name w:val="37526201BE5E4B8E8C0C9F26BC113FC5"/>
        <w:category>
          <w:name w:val="General"/>
          <w:gallery w:val="placeholder"/>
        </w:category>
        <w:types>
          <w:type w:val="bbPlcHdr"/>
        </w:types>
        <w:behaviors>
          <w:behavior w:val="content"/>
        </w:behaviors>
        <w:guid w:val="{40EDF872-DFC9-49DB-A55A-1E5DADF0EFAC}"/>
      </w:docPartPr>
      <w:docPartBody>
        <w:p w:rsidR="000363CC" w:rsidRDefault="006B5A84">
          <w:pPr>
            <w:pStyle w:val="37526201BE5E4B8E8C0C9F26BC113FC5"/>
          </w:pPr>
          <w:r w:rsidRPr="00B85198">
            <w:rPr>
              <w:b/>
              <w:color w:val="00B050"/>
            </w:rPr>
            <w:t>Construction Engineer’s Phone Number</w:t>
          </w:r>
        </w:p>
      </w:docPartBody>
    </w:docPart>
    <w:docPart>
      <w:docPartPr>
        <w:name w:val="5E3116A1DA0F453FA0A311DC6284BDED"/>
        <w:category>
          <w:name w:val="General"/>
          <w:gallery w:val="placeholder"/>
        </w:category>
        <w:types>
          <w:type w:val="bbPlcHdr"/>
        </w:types>
        <w:behaviors>
          <w:behavior w:val="content"/>
        </w:behaviors>
        <w:guid w:val="{B4531CE7-52BE-4AC4-8397-9AE0F7924F75}"/>
      </w:docPartPr>
      <w:docPartBody>
        <w:p w:rsidR="000363CC" w:rsidRDefault="006B5A84">
          <w:pPr>
            <w:pStyle w:val="5E3116A1DA0F453FA0A311DC6284BDED"/>
          </w:pPr>
          <w:r w:rsidRPr="00E3076A">
            <w:rPr>
              <w:rStyle w:val="Style1"/>
              <w:color w:val="00B050"/>
            </w:rPr>
            <w:t xml:space="preserve">Insert project </w:t>
          </w:r>
          <w:r>
            <w:rPr>
              <w:rStyle w:val="Style1"/>
              <w:color w:val="00B050"/>
            </w:rPr>
            <w:t>description</w:t>
          </w:r>
          <w:r w:rsidRPr="00E3076A">
            <w:rPr>
              <w:rStyle w:val="Style1"/>
              <w:color w:val="00B050"/>
            </w:rPr>
            <w:t xml:space="preserve"> here</w:t>
          </w:r>
        </w:p>
      </w:docPartBody>
    </w:docPart>
    <w:docPart>
      <w:docPartPr>
        <w:name w:val="3E0DD2B19F7E46D0A289EB82DEC638B9"/>
        <w:category>
          <w:name w:val="General"/>
          <w:gallery w:val="placeholder"/>
        </w:category>
        <w:types>
          <w:type w:val="bbPlcHdr"/>
        </w:types>
        <w:behaviors>
          <w:behavior w:val="content"/>
        </w:behaviors>
        <w:guid w:val="{025AA004-D44A-4381-B4A0-22BD450FF2C7}"/>
      </w:docPartPr>
      <w:docPartBody>
        <w:p w:rsidR="000363CC" w:rsidRDefault="006B5A84">
          <w:pPr>
            <w:pStyle w:val="3E0DD2B19F7E46D0A289EB82DEC638B9"/>
          </w:pPr>
          <w:r w:rsidRPr="00E3076A">
            <w:rPr>
              <w:rStyle w:val="Style1"/>
              <w:color w:val="00B050"/>
            </w:rPr>
            <w:t>Insert project location here</w:t>
          </w:r>
        </w:p>
      </w:docPartBody>
    </w:docPart>
    <w:docPart>
      <w:docPartPr>
        <w:name w:val="10E1F0AD975B4A88BC35CF3AD0A22B80"/>
        <w:category>
          <w:name w:val="General"/>
          <w:gallery w:val="placeholder"/>
        </w:category>
        <w:types>
          <w:type w:val="bbPlcHdr"/>
        </w:types>
        <w:behaviors>
          <w:behavior w:val="content"/>
        </w:behaviors>
        <w:guid w:val="{463126E8-FA2E-486F-863F-FFAA9E0D0CC4}"/>
      </w:docPartPr>
      <w:docPartBody>
        <w:p w:rsidR="000363CC" w:rsidRDefault="006B5A84">
          <w:pPr>
            <w:pStyle w:val="10E1F0AD975B4A88BC35CF3AD0A22B80"/>
          </w:pPr>
          <w:r w:rsidRPr="0047052B">
            <w:rPr>
              <w:color w:val="00B050"/>
            </w:rPr>
            <w:t>Name</w:t>
          </w:r>
        </w:p>
      </w:docPartBody>
    </w:docPart>
    <w:docPart>
      <w:docPartPr>
        <w:name w:val="C913BF787B5D4DC4BF0A02F8BBDB4D45"/>
        <w:category>
          <w:name w:val="General"/>
          <w:gallery w:val="placeholder"/>
        </w:category>
        <w:types>
          <w:type w:val="bbPlcHdr"/>
        </w:types>
        <w:behaviors>
          <w:behavior w:val="content"/>
        </w:behaviors>
        <w:guid w:val="{F6829777-5A0B-4C71-A95B-4417861E4FD5}"/>
      </w:docPartPr>
      <w:docPartBody>
        <w:p w:rsidR="000363CC" w:rsidRDefault="006B5A84">
          <w:pPr>
            <w:pStyle w:val="C913BF787B5D4DC4BF0A02F8BBDB4D45"/>
          </w:pPr>
          <w:r w:rsidRPr="0047052B">
            <w:rPr>
              <w:rStyle w:val="PlaceholderText"/>
              <w:color w:val="00B050"/>
            </w:rPr>
            <w:t>Telephone #</w:t>
          </w:r>
        </w:p>
      </w:docPartBody>
    </w:docPart>
    <w:docPart>
      <w:docPartPr>
        <w:name w:val="0EC29E370AA7405F84F264B4AD016205"/>
        <w:category>
          <w:name w:val="General"/>
          <w:gallery w:val="placeholder"/>
        </w:category>
        <w:types>
          <w:type w:val="bbPlcHdr"/>
        </w:types>
        <w:behaviors>
          <w:behavior w:val="content"/>
        </w:behaviors>
        <w:guid w:val="{2139ABD5-D05C-43CB-8337-3A53C31BB130}"/>
      </w:docPartPr>
      <w:docPartBody>
        <w:p w:rsidR="000363CC" w:rsidRDefault="006B5A84">
          <w:pPr>
            <w:pStyle w:val="0EC29E370AA7405F84F264B4AD016205"/>
          </w:pPr>
          <w:r w:rsidRPr="0047052B">
            <w:rPr>
              <w:color w:val="00B050"/>
            </w:rPr>
            <w:t>Cell #</w:t>
          </w:r>
        </w:p>
      </w:docPartBody>
    </w:docPart>
    <w:docPart>
      <w:docPartPr>
        <w:name w:val="EE3F1A5107DA4B88AACDB0F67857EEFA"/>
        <w:category>
          <w:name w:val="General"/>
          <w:gallery w:val="placeholder"/>
        </w:category>
        <w:types>
          <w:type w:val="bbPlcHdr"/>
        </w:types>
        <w:behaviors>
          <w:behavior w:val="content"/>
        </w:behaviors>
        <w:guid w:val="{D57644BE-D434-4401-8FBB-70669BD27739}"/>
      </w:docPartPr>
      <w:docPartBody>
        <w:p w:rsidR="000363CC" w:rsidRDefault="006B5A84">
          <w:pPr>
            <w:pStyle w:val="EE3F1A5107DA4B88AACDB0F67857EEFA"/>
          </w:pPr>
          <w:r w:rsidRPr="0047052B">
            <w:rPr>
              <w:color w:val="00B050"/>
            </w:rPr>
            <w:t>Name</w:t>
          </w:r>
        </w:p>
      </w:docPartBody>
    </w:docPart>
    <w:docPart>
      <w:docPartPr>
        <w:name w:val="44D514B273C5461F99CFE74A83D90733"/>
        <w:category>
          <w:name w:val="General"/>
          <w:gallery w:val="placeholder"/>
        </w:category>
        <w:types>
          <w:type w:val="bbPlcHdr"/>
        </w:types>
        <w:behaviors>
          <w:behavior w:val="content"/>
        </w:behaviors>
        <w:guid w:val="{5CBB2036-1A96-4D4A-A801-A80286B11F6B}"/>
      </w:docPartPr>
      <w:docPartBody>
        <w:p w:rsidR="000363CC" w:rsidRDefault="006B5A84">
          <w:pPr>
            <w:pStyle w:val="44D514B273C5461F99CFE74A83D90733"/>
          </w:pPr>
          <w:r w:rsidRPr="0047052B">
            <w:rPr>
              <w:rStyle w:val="PlaceholderText"/>
              <w:color w:val="00B050"/>
            </w:rPr>
            <w:t>Telephone #</w:t>
          </w:r>
        </w:p>
      </w:docPartBody>
    </w:docPart>
    <w:docPart>
      <w:docPartPr>
        <w:name w:val="64E9519A5E0C42E996BFC7D80AD82342"/>
        <w:category>
          <w:name w:val="General"/>
          <w:gallery w:val="placeholder"/>
        </w:category>
        <w:types>
          <w:type w:val="bbPlcHdr"/>
        </w:types>
        <w:behaviors>
          <w:behavior w:val="content"/>
        </w:behaviors>
        <w:guid w:val="{841D9884-38E5-45A1-B062-AA60DE083BF0}"/>
      </w:docPartPr>
      <w:docPartBody>
        <w:p w:rsidR="000363CC" w:rsidRDefault="006B5A84">
          <w:pPr>
            <w:pStyle w:val="64E9519A5E0C42E996BFC7D80AD82342"/>
          </w:pPr>
          <w:r w:rsidRPr="0047052B">
            <w:rPr>
              <w:color w:val="00B050"/>
            </w:rPr>
            <w:t>Cell #</w:t>
          </w:r>
        </w:p>
      </w:docPartBody>
    </w:docPart>
    <w:docPart>
      <w:docPartPr>
        <w:name w:val="BAAF147ED0994784A7275F4DB68448F9"/>
        <w:category>
          <w:name w:val="General"/>
          <w:gallery w:val="placeholder"/>
        </w:category>
        <w:types>
          <w:type w:val="bbPlcHdr"/>
        </w:types>
        <w:behaviors>
          <w:behavior w:val="content"/>
        </w:behaviors>
        <w:guid w:val="{234803B8-36F4-4270-809B-1EC2FDBA5102}"/>
      </w:docPartPr>
      <w:docPartBody>
        <w:p w:rsidR="000363CC" w:rsidRDefault="006B5A84">
          <w:pPr>
            <w:pStyle w:val="BAAF147ED0994784A7275F4DB68448F9"/>
          </w:pPr>
          <w:r w:rsidRPr="0047052B">
            <w:rPr>
              <w:color w:val="00B050"/>
            </w:rPr>
            <w:t>Name</w:t>
          </w:r>
        </w:p>
      </w:docPartBody>
    </w:docPart>
    <w:docPart>
      <w:docPartPr>
        <w:name w:val="F6466D18829D47ACB591ECEB4C6445D2"/>
        <w:category>
          <w:name w:val="General"/>
          <w:gallery w:val="placeholder"/>
        </w:category>
        <w:types>
          <w:type w:val="bbPlcHdr"/>
        </w:types>
        <w:behaviors>
          <w:behavior w:val="content"/>
        </w:behaviors>
        <w:guid w:val="{5AAE4D38-F951-43C2-9B90-AC1E23F08FF5}"/>
      </w:docPartPr>
      <w:docPartBody>
        <w:p w:rsidR="000363CC" w:rsidRDefault="006B5A84">
          <w:pPr>
            <w:pStyle w:val="F6466D18829D47ACB591ECEB4C6445D2"/>
          </w:pPr>
          <w:r w:rsidRPr="0047052B">
            <w:rPr>
              <w:rStyle w:val="PlaceholderText"/>
              <w:color w:val="00B050"/>
            </w:rPr>
            <w:t>Telephone #</w:t>
          </w:r>
        </w:p>
      </w:docPartBody>
    </w:docPart>
    <w:docPart>
      <w:docPartPr>
        <w:name w:val="9B9FBAE15A5D45A58D5FF4E6A9E1AF60"/>
        <w:category>
          <w:name w:val="General"/>
          <w:gallery w:val="placeholder"/>
        </w:category>
        <w:types>
          <w:type w:val="bbPlcHdr"/>
        </w:types>
        <w:behaviors>
          <w:behavior w:val="content"/>
        </w:behaviors>
        <w:guid w:val="{D1CF16B6-A544-4328-9C70-16550A6BB7E6}"/>
      </w:docPartPr>
      <w:docPartBody>
        <w:p w:rsidR="000363CC" w:rsidRDefault="006B5A84">
          <w:pPr>
            <w:pStyle w:val="9B9FBAE15A5D45A58D5FF4E6A9E1AF60"/>
          </w:pPr>
          <w:r w:rsidRPr="0047052B">
            <w:rPr>
              <w:color w:val="00B050"/>
            </w:rPr>
            <w:t>Cell #</w:t>
          </w:r>
        </w:p>
      </w:docPartBody>
    </w:docPart>
    <w:docPart>
      <w:docPartPr>
        <w:name w:val="5D77FDE983D74D1E9D69FC7182A9927B"/>
        <w:category>
          <w:name w:val="General"/>
          <w:gallery w:val="placeholder"/>
        </w:category>
        <w:types>
          <w:type w:val="bbPlcHdr"/>
        </w:types>
        <w:behaviors>
          <w:behavior w:val="content"/>
        </w:behaviors>
        <w:guid w:val="{C5F2C356-1600-448D-A81C-644CF4CF8DFA}"/>
      </w:docPartPr>
      <w:docPartBody>
        <w:p w:rsidR="000363CC" w:rsidRDefault="006B5A84">
          <w:pPr>
            <w:pStyle w:val="5D77FDE983D74D1E9D69FC7182A9927B"/>
          </w:pPr>
          <w:r w:rsidRPr="0047052B">
            <w:rPr>
              <w:color w:val="00B050"/>
            </w:rPr>
            <w:t>Name</w:t>
          </w:r>
        </w:p>
      </w:docPartBody>
    </w:docPart>
    <w:docPart>
      <w:docPartPr>
        <w:name w:val="911DA83188514F2BA0F0A58FF2B27EA2"/>
        <w:category>
          <w:name w:val="General"/>
          <w:gallery w:val="placeholder"/>
        </w:category>
        <w:types>
          <w:type w:val="bbPlcHdr"/>
        </w:types>
        <w:behaviors>
          <w:behavior w:val="content"/>
        </w:behaviors>
        <w:guid w:val="{768E0056-C420-446D-96EB-471F5F7DE335}"/>
      </w:docPartPr>
      <w:docPartBody>
        <w:p w:rsidR="000363CC" w:rsidRDefault="006B5A84">
          <w:pPr>
            <w:pStyle w:val="911DA83188514F2BA0F0A58FF2B27EA2"/>
          </w:pPr>
          <w:r w:rsidRPr="0047052B">
            <w:rPr>
              <w:rStyle w:val="PlaceholderText"/>
              <w:color w:val="00B050"/>
            </w:rPr>
            <w:t>Telephone #</w:t>
          </w:r>
        </w:p>
      </w:docPartBody>
    </w:docPart>
    <w:docPart>
      <w:docPartPr>
        <w:name w:val="A80812F248574AB5A447C51F5A93456A"/>
        <w:category>
          <w:name w:val="General"/>
          <w:gallery w:val="placeholder"/>
        </w:category>
        <w:types>
          <w:type w:val="bbPlcHdr"/>
        </w:types>
        <w:behaviors>
          <w:behavior w:val="content"/>
        </w:behaviors>
        <w:guid w:val="{C2C4DEF6-DC51-4F29-A2AA-B360FF4E15D0}"/>
      </w:docPartPr>
      <w:docPartBody>
        <w:p w:rsidR="000363CC" w:rsidRDefault="006B5A84">
          <w:pPr>
            <w:pStyle w:val="A80812F248574AB5A447C51F5A93456A"/>
          </w:pPr>
          <w:r w:rsidRPr="0047052B">
            <w:rPr>
              <w:color w:val="00B050"/>
            </w:rPr>
            <w:t>Cell #</w:t>
          </w:r>
        </w:p>
      </w:docPartBody>
    </w:docPart>
    <w:docPart>
      <w:docPartPr>
        <w:name w:val="96C0FD10E7E94CF3B64462AA6C0C19AF"/>
        <w:category>
          <w:name w:val="General"/>
          <w:gallery w:val="placeholder"/>
        </w:category>
        <w:types>
          <w:type w:val="bbPlcHdr"/>
        </w:types>
        <w:behaviors>
          <w:behavior w:val="content"/>
        </w:behaviors>
        <w:guid w:val="{43B0C5C4-1D33-45D8-87D4-BE3B76BCE00F}"/>
      </w:docPartPr>
      <w:docPartBody>
        <w:p w:rsidR="000363CC" w:rsidRDefault="006B5A84">
          <w:pPr>
            <w:pStyle w:val="96C0FD10E7E94CF3B64462AA6C0C19AF"/>
          </w:pPr>
          <w:r w:rsidRPr="0047052B">
            <w:rPr>
              <w:color w:val="00B050"/>
            </w:rPr>
            <w:t>Name</w:t>
          </w:r>
        </w:p>
      </w:docPartBody>
    </w:docPart>
    <w:docPart>
      <w:docPartPr>
        <w:name w:val="D5059167E3304BAAA228C502A45BBD1E"/>
        <w:category>
          <w:name w:val="General"/>
          <w:gallery w:val="placeholder"/>
        </w:category>
        <w:types>
          <w:type w:val="bbPlcHdr"/>
        </w:types>
        <w:behaviors>
          <w:behavior w:val="content"/>
        </w:behaviors>
        <w:guid w:val="{050FD656-F73D-4550-88A5-FFF077895A71}"/>
      </w:docPartPr>
      <w:docPartBody>
        <w:p w:rsidR="000363CC" w:rsidRDefault="006B5A84">
          <w:pPr>
            <w:pStyle w:val="D5059167E3304BAAA228C502A45BBD1E"/>
          </w:pPr>
          <w:r w:rsidRPr="0047052B">
            <w:rPr>
              <w:rStyle w:val="PlaceholderText"/>
              <w:color w:val="00B050"/>
            </w:rPr>
            <w:t>Telephone #</w:t>
          </w:r>
        </w:p>
      </w:docPartBody>
    </w:docPart>
    <w:docPart>
      <w:docPartPr>
        <w:name w:val="2D8FD36C18F44509A424DDF57EA8AA21"/>
        <w:category>
          <w:name w:val="General"/>
          <w:gallery w:val="placeholder"/>
        </w:category>
        <w:types>
          <w:type w:val="bbPlcHdr"/>
        </w:types>
        <w:behaviors>
          <w:behavior w:val="content"/>
        </w:behaviors>
        <w:guid w:val="{C4BBFF91-DAEE-4A02-9A22-93185789B64C}"/>
      </w:docPartPr>
      <w:docPartBody>
        <w:p w:rsidR="000363CC" w:rsidRDefault="006B5A84">
          <w:pPr>
            <w:pStyle w:val="2D8FD36C18F44509A424DDF57EA8AA21"/>
          </w:pPr>
          <w:r w:rsidRPr="0047052B">
            <w:rPr>
              <w:color w:val="00B050"/>
            </w:rPr>
            <w:t>Cell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5A84"/>
    <w:rsid w:val="000363CC"/>
    <w:rsid w:val="00575382"/>
    <w:rsid w:val="006B5A84"/>
    <w:rsid w:val="007E6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pBdr>
        <w:bottom w:val="single" w:sz="4" w:space="1" w:color="auto"/>
      </w:pBdr>
      <w:spacing w:line="240" w:lineRule="auto"/>
      <w:contextualSpacing/>
    </w:pPr>
    <w:rPr>
      <w:rFonts w:asciiTheme="majorHAnsi" w:eastAsiaTheme="majorEastAsia" w:hAnsiTheme="majorHAnsi" w:cstheme="majorBidi"/>
      <w:color w:val="000000" w:themeColor="text1"/>
      <w:spacing w:val="5"/>
      <w:sz w:val="52"/>
      <w:szCs w:val="52"/>
      <w:lang w:bidi="en-US"/>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pacing w:val="5"/>
      <w:sz w:val="52"/>
      <w:szCs w:val="52"/>
      <w:lang w:bidi="en-US"/>
    </w:rPr>
  </w:style>
  <w:style w:type="paragraph" w:customStyle="1" w:styleId="25D542C8C3194475B8D72E406B3E46F9">
    <w:name w:val="25D542C8C3194475B8D72E406B3E46F9"/>
  </w:style>
  <w:style w:type="paragraph" w:customStyle="1" w:styleId="D9C6F8A38DB44F14ADDC028008F5AD2E">
    <w:name w:val="D9C6F8A38DB44F14ADDC028008F5AD2E"/>
  </w:style>
  <w:style w:type="character" w:styleId="PlaceholderText">
    <w:name w:val="Placeholder Text"/>
    <w:basedOn w:val="DefaultParagraphFont"/>
    <w:uiPriority w:val="99"/>
    <w:semiHidden/>
    <w:rPr>
      <w:color w:val="808080"/>
    </w:rPr>
  </w:style>
  <w:style w:type="paragraph" w:customStyle="1" w:styleId="0D0DF28C88804B68BBED1118BB95C41A">
    <w:name w:val="0D0DF28C88804B68BBED1118BB95C41A"/>
  </w:style>
  <w:style w:type="paragraph" w:customStyle="1" w:styleId="6CB6C68F21DC4D1AB68C921D515A557D">
    <w:name w:val="6CB6C68F21DC4D1AB68C921D515A557D"/>
  </w:style>
  <w:style w:type="paragraph" w:customStyle="1" w:styleId="93C0CBA51259480F85A7B186D2D13246">
    <w:name w:val="93C0CBA51259480F85A7B186D2D13246"/>
  </w:style>
  <w:style w:type="paragraph" w:customStyle="1" w:styleId="B8E05639FCD940BAA767401DA58326E5">
    <w:name w:val="B8E05639FCD940BAA767401DA58326E5"/>
  </w:style>
  <w:style w:type="paragraph" w:customStyle="1" w:styleId="BE50544B14F544279CFEA447FA632C1A">
    <w:name w:val="BE50544B14F544279CFEA447FA632C1A"/>
  </w:style>
  <w:style w:type="paragraph" w:customStyle="1" w:styleId="37526201BE5E4B8E8C0C9F26BC113FC5">
    <w:name w:val="37526201BE5E4B8E8C0C9F26BC113FC5"/>
  </w:style>
  <w:style w:type="character" w:customStyle="1" w:styleId="Style1">
    <w:name w:val="Style1"/>
    <w:basedOn w:val="DefaultParagraphFont"/>
    <w:uiPriority w:val="1"/>
    <w:qFormat/>
    <w:rPr>
      <w:rFonts w:ascii="Times New Roman" w:hAnsi="Times New Roman"/>
      <w:sz w:val="24"/>
    </w:rPr>
  </w:style>
  <w:style w:type="paragraph" w:customStyle="1" w:styleId="5E3116A1DA0F453FA0A311DC6284BDED">
    <w:name w:val="5E3116A1DA0F453FA0A311DC6284BDED"/>
  </w:style>
  <w:style w:type="paragraph" w:customStyle="1" w:styleId="3E0DD2B19F7E46D0A289EB82DEC638B9">
    <w:name w:val="3E0DD2B19F7E46D0A289EB82DEC638B9"/>
  </w:style>
  <w:style w:type="paragraph" w:customStyle="1" w:styleId="10E1F0AD975B4A88BC35CF3AD0A22B80">
    <w:name w:val="10E1F0AD975B4A88BC35CF3AD0A22B80"/>
  </w:style>
  <w:style w:type="paragraph" w:customStyle="1" w:styleId="C913BF787B5D4DC4BF0A02F8BBDB4D45">
    <w:name w:val="C913BF787B5D4DC4BF0A02F8BBDB4D45"/>
  </w:style>
  <w:style w:type="paragraph" w:customStyle="1" w:styleId="0EC29E370AA7405F84F264B4AD016205">
    <w:name w:val="0EC29E370AA7405F84F264B4AD016205"/>
  </w:style>
  <w:style w:type="paragraph" w:customStyle="1" w:styleId="EE3F1A5107DA4B88AACDB0F67857EEFA">
    <w:name w:val="EE3F1A5107DA4B88AACDB0F67857EEFA"/>
  </w:style>
  <w:style w:type="paragraph" w:customStyle="1" w:styleId="44D514B273C5461F99CFE74A83D90733">
    <w:name w:val="44D514B273C5461F99CFE74A83D90733"/>
  </w:style>
  <w:style w:type="paragraph" w:customStyle="1" w:styleId="64E9519A5E0C42E996BFC7D80AD82342">
    <w:name w:val="64E9519A5E0C42E996BFC7D80AD82342"/>
  </w:style>
  <w:style w:type="paragraph" w:customStyle="1" w:styleId="BAAF147ED0994784A7275F4DB68448F9">
    <w:name w:val="BAAF147ED0994784A7275F4DB68448F9"/>
  </w:style>
  <w:style w:type="paragraph" w:customStyle="1" w:styleId="F6466D18829D47ACB591ECEB4C6445D2">
    <w:name w:val="F6466D18829D47ACB591ECEB4C6445D2"/>
  </w:style>
  <w:style w:type="paragraph" w:customStyle="1" w:styleId="9B9FBAE15A5D45A58D5FF4E6A9E1AF60">
    <w:name w:val="9B9FBAE15A5D45A58D5FF4E6A9E1AF60"/>
  </w:style>
  <w:style w:type="paragraph" w:customStyle="1" w:styleId="5D77FDE983D74D1E9D69FC7182A9927B">
    <w:name w:val="5D77FDE983D74D1E9D69FC7182A9927B"/>
  </w:style>
  <w:style w:type="paragraph" w:customStyle="1" w:styleId="911DA83188514F2BA0F0A58FF2B27EA2">
    <w:name w:val="911DA83188514F2BA0F0A58FF2B27EA2"/>
  </w:style>
  <w:style w:type="paragraph" w:customStyle="1" w:styleId="A80812F248574AB5A447C51F5A93456A">
    <w:name w:val="A80812F248574AB5A447C51F5A93456A"/>
  </w:style>
  <w:style w:type="paragraph" w:customStyle="1" w:styleId="96C0FD10E7E94CF3B64462AA6C0C19AF">
    <w:name w:val="96C0FD10E7E94CF3B64462AA6C0C19AF"/>
  </w:style>
  <w:style w:type="paragraph" w:customStyle="1" w:styleId="D5059167E3304BAAA228C502A45BBD1E">
    <w:name w:val="D5059167E3304BAAA228C502A45BBD1E"/>
  </w:style>
  <w:style w:type="paragraph" w:customStyle="1" w:styleId="2D8FD36C18F44509A424DDF57EA8AA21">
    <w:name w:val="2D8FD36C18F44509A424DDF57EA8AA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B22EB2-B62B-438A-82C6-6739C4622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Water Quality Sampling Template 2014-12.dotx</Template>
  <TotalTime>4</TotalTime>
  <Pages>11</Pages>
  <Words>2041</Words>
  <Characters>11636</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Water Quality Monitoring Plan Template</vt:lpstr>
    </vt:vector>
  </TitlesOfParts>
  <Company>WSDOT</Company>
  <LinksUpToDate>false</LinksUpToDate>
  <CharactersWithSpaces>13650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Quality Monitoring Plan Template</dc:title>
  <dc:creator>Maas, John</dc:creator>
  <cp:lastModifiedBy>Starks, Garrett</cp:lastModifiedBy>
  <cp:revision>2</cp:revision>
  <cp:lastPrinted>2014-01-16T16:39:00Z</cp:lastPrinted>
  <dcterms:created xsi:type="dcterms:W3CDTF">2023-01-31T22:19:00Z</dcterms:created>
  <dcterms:modified xsi:type="dcterms:W3CDTF">2023-01-31T22:19:00Z</dcterms:modified>
</cp:coreProperties>
</file>